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BF7" w:rsidRPr="00BE0E51" w:rsidRDefault="001D3BF7" w:rsidP="00BE0E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E0E51" w:rsidRPr="00BE0E51" w:rsidRDefault="00BE0E51" w:rsidP="00BE0E51">
      <w:pPr>
        <w:pStyle w:val="1"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E0E51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АДМИНИСТРАЦИЯ </w:t>
      </w:r>
    </w:p>
    <w:p w:rsidR="00BE0E51" w:rsidRPr="00BE0E51" w:rsidRDefault="00BE0E51" w:rsidP="00BE0E51">
      <w:pPr>
        <w:pStyle w:val="1"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E0E51">
        <w:rPr>
          <w:rFonts w:ascii="Times New Roman" w:hAnsi="Times New Roman" w:cs="Times New Roman"/>
          <w:color w:val="auto"/>
          <w:sz w:val="28"/>
          <w:szCs w:val="28"/>
        </w:rPr>
        <w:t>КОЗИНСКОГО СЕЛЬСОВЕТА</w:t>
      </w:r>
    </w:p>
    <w:p w:rsidR="00BE0E51" w:rsidRPr="00BE0E51" w:rsidRDefault="00BE0E51" w:rsidP="00BE0E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0E51">
        <w:rPr>
          <w:rFonts w:ascii="Times New Roman" w:hAnsi="Times New Roman" w:cs="Times New Roman"/>
          <w:sz w:val="28"/>
          <w:szCs w:val="28"/>
        </w:rPr>
        <w:t>УСТЬ-ТАРКСКОГО РАЙОНА НОВОСИБИРСКОЙ ОБЛАСТИ</w:t>
      </w:r>
    </w:p>
    <w:p w:rsidR="00BE0E51" w:rsidRPr="00BE0E51" w:rsidRDefault="00BE0E51" w:rsidP="00BE0E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0E51" w:rsidRPr="00BE0E51" w:rsidRDefault="00BE0E51" w:rsidP="00BE0E51">
      <w:pPr>
        <w:pStyle w:val="1"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E0E51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BE0E51" w:rsidRPr="00BE0E51" w:rsidRDefault="00BE0E51" w:rsidP="00BE0E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E51">
        <w:rPr>
          <w:rFonts w:ascii="Times New Roman" w:hAnsi="Times New Roman" w:cs="Times New Roman"/>
          <w:b/>
          <w:sz w:val="28"/>
          <w:szCs w:val="28"/>
        </w:rPr>
        <w:t xml:space="preserve">  от 11.0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BE0E51">
        <w:rPr>
          <w:rFonts w:ascii="Times New Roman" w:hAnsi="Times New Roman" w:cs="Times New Roman"/>
          <w:b/>
          <w:sz w:val="28"/>
          <w:szCs w:val="28"/>
        </w:rPr>
        <w:t xml:space="preserve">.2025                                                                   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48</w:t>
      </w:r>
    </w:p>
    <w:p w:rsidR="00BE0E51" w:rsidRPr="00BE0E51" w:rsidRDefault="00BE0E51" w:rsidP="00BE0E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E0E51">
        <w:rPr>
          <w:rFonts w:ascii="Times New Roman" w:hAnsi="Times New Roman" w:cs="Times New Roman"/>
          <w:sz w:val="28"/>
          <w:szCs w:val="28"/>
        </w:rPr>
        <w:t>с.Козино</w:t>
      </w:r>
      <w:proofErr w:type="spellEnd"/>
    </w:p>
    <w:p w:rsidR="00BE0E51" w:rsidRPr="00BE0E51" w:rsidRDefault="00BE0E51" w:rsidP="00BE0E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0E51" w:rsidRPr="00BE0E51" w:rsidRDefault="00BE0E51" w:rsidP="00BE0E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E0E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административного регламента </w:t>
      </w:r>
      <w:r w:rsidRPr="00BE0E5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по предоставлению муниципальной услуги «Предоставление жилых помещений муниципального жилищного фонда по договорам социального найма»</w:t>
      </w:r>
    </w:p>
    <w:p w:rsidR="00BE0E51" w:rsidRPr="00E07FB7" w:rsidRDefault="00BE0E51" w:rsidP="00BE0E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E51" w:rsidRPr="00E07FB7" w:rsidRDefault="00BE0E51" w:rsidP="00BE0E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F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E0E51" w:rsidRPr="00E07FB7" w:rsidRDefault="00BE0E51" w:rsidP="00BE0E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 </w:t>
      </w:r>
      <w:hyperlink r:id="rId5" w:tgtFrame="_blank" w:history="1">
        <w:r w:rsidRPr="00E07FB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Жилищным кодексом</w:t>
        </w:r>
      </w:hyperlink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 29.12.2004 № 188-ФЗ, Федеральным законом </w:t>
      </w:r>
      <w:hyperlink r:id="rId6" w:tgtFrame="_blank" w:history="1">
        <w:r w:rsidRPr="00E07FB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27.07.2010 № 210-ФЗ</w:t>
        </w:r>
      </w:hyperlink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t> «</w:t>
      </w:r>
      <w:hyperlink r:id="rId7" w:tgtFrame="_blank" w:history="1">
        <w:r w:rsidRPr="00E07FB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 организации предоставления государственных и муниципальных услуг</w:t>
        </w:r>
      </w:hyperlink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постановлением Правительства Российской Федерации от 21.05.2005 № 315 «Об утверждении типового договора социального найма жилого помещения», в целях организации предоставления муниципальной услуги по предоставлению жилых помещений муниципального жилищного фонда по договорам социального найма, администрация Козинского сельсовета </w:t>
      </w:r>
      <w:proofErr w:type="spellStart"/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Усть-Таркского</w:t>
      </w:r>
      <w:proofErr w:type="spellEnd"/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ПОСТАНОВЛЯЕТ:</w:t>
      </w:r>
    </w:p>
    <w:p w:rsidR="00BE0E51" w:rsidRPr="00BE0E51" w:rsidRDefault="00BE0E51" w:rsidP="00BE0E5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E0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административный регламент </w:t>
      </w:r>
      <w:r w:rsidRPr="00BE0E51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по предоставлению муниципальной услуги «Предоставление жилых помещений муниципального жилищного фонда по договорам социального найма»</w:t>
      </w:r>
    </w:p>
    <w:p w:rsidR="00BE0E51" w:rsidRPr="00BE0E51" w:rsidRDefault="00BE0E51" w:rsidP="00BE0E51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E0E51"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Козинского сельсовета </w:t>
      </w:r>
      <w:proofErr w:type="spellStart"/>
      <w:r w:rsidRPr="00BE0E51">
        <w:rPr>
          <w:rFonts w:ascii="Times New Roman" w:hAnsi="Times New Roman" w:cs="Times New Roman"/>
          <w:sz w:val="28"/>
          <w:szCs w:val="28"/>
        </w:rPr>
        <w:t>Усть-</w:t>
      </w:r>
      <w:proofErr w:type="gramStart"/>
      <w:r w:rsidRPr="00BE0E51">
        <w:rPr>
          <w:rFonts w:ascii="Times New Roman" w:hAnsi="Times New Roman" w:cs="Times New Roman"/>
          <w:sz w:val="28"/>
          <w:szCs w:val="28"/>
        </w:rPr>
        <w:t>Таркского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E51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Pr="00BE0E51">
        <w:rPr>
          <w:rFonts w:ascii="Times New Roman" w:hAnsi="Times New Roman" w:cs="Times New Roman"/>
          <w:sz w:val="28"/>
          <w:szCs w:val="28"/>
        </w:rPr>
        <w:t xml:space="preserve"> Новосибирской области от 11.04.2025 № 40 </w:t>
      </w:r>
      <w:r w:rsidRPr="00BE0E51">
        <w:rPr>
          <w:rFonts w:ascii="Times New Roman" w:eastAsia="Times New Roman" w:hAnsi="Times New Roman"/>
          <w:sz w:val="28"/>
          <w:szCs w:val="28"/>
        </w:rPr>
        <w:t>«</w:t>
      </w:r>
      <w:r w:rsidRPr="00BE0E51">
        <w:rPr>
          <w:rFonts w:ascii="Times New Roman" w:hAnsi="Times New Roman"/>
          <w:sz w:val="28"/>
          <w:szCs w:val="28"/>
        </w:rPr>
        <w:t xml:space="preserve">Об утверждении </w:t>
      </w:r>
      <w:r w:rsidRPr="00BE0E51">
        <w:rPr>
          <w:rFonts w:ascii="Times New Roman" w:hAnsi="Times New Roman"/>
          <w:bCs/>
          <w:sz w:val="28"/>
          <w:szCs w:val="28"/>
        </w:rPr>
        <w:t>административного регламента предоставления муниципальной услуги по предоставлению жилых помещений муниципального жилищного фонда по договорам социального найма»</w:t>
      </w:r>
      <w:r w:rsidRPr="00BE0E51">
        <w:rPr>
          <w:rFonts w:ascii="Times New Roman" w:eastAsia="Times New Roman" w:hAnsi="Times New Roman"/>
          <w:sz w:val="28"/>
          <w:szCs w:val="28"/>
        </w:rPr>
        <w:t>.</w:t>
      </w:r>
    </w:p>
    <w:p w:rsidR="00BE0E51" w:rsidRPr="00E07FB7" w:rsidRDefault="00BE0E51" w:rsidP="00BE0E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настоящее постановление в «Бюллетене органов местного самоуправления Козинского сельсовета </w:t>
      </w:r>
      <w:proofErr w:type="spellStart"/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Усть-Таркского</w:t>
      </w:r>
      <w:proofErr w:type="spellEnd"/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 и на официальном сайте Козинского сельсовета </w:t>
      </w:r>
      <w:proofErr w:type="spellStart"/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Усть-Таркского</w:t>
      </w:r>
      <w:proofErr w:type="spellEnd"/>
      <w:r w:rsidRPr="00E07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области.</w:t>
      </w:r>
    </w:p>
    <w:p w:rsidR="00BE0E51" w:rsidRPr="00E07FB7" w:rsidRDefault="00BE0E51" w:rsidP="00BE0E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B7">
        <w:rPr>
          <w:rFonts w:ascii="Times New Roman" w:hAnsi="Times New Roman" w:cs="Times New Roman"/>
          <w:sz w:val="26"/>
          <w:szCs w:val="26"/>
        </w:rPr>
        <w:tab/>
        <w:t>4</w:t>
      </w:r>
      <w:r w:rsidRPr="00E07FB7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опубликования.</w:t>
      </w:r>
    </w:p>
    <w:p w:rsidR="00BE0E51" w:rsidRPr="00E07FB7" w:rsidRDefault="00BE0E51" w:rsidP="00BE0E5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0E51" w:rsidRPr="00E07FB7" w:rsidRDefault="00BE0E51" w:rsidP="00BE0E5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0E51" w:rsidRPr="00E07FB7" w:rsidRDefault="00BE0E51" w:rsidP="00BE0E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B7">
        <w:rPr>
          <w:rFonts w:ascii="Times New Roman" w:hAnsi="Times New Roman" w:cs="Times New Roman"/>
          <w:sz w:val="28"/>
          <w:szCs w:val="28"/>
        </w:rPr>
        <w:t xml:space="preserve">Глава Козинского сельсовета </w:t>
      </w:r>
    </w:p>
    <w:p w:rsidR="00BE0E51" w:rsidRPr="00E07FB7" w:rsidRDefault="00BE0E51" w:rsidP="00BE0E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7FB7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E07FB7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E07FB7">
        <w:rPr>
          <w:rFonts w:ascii="Times New Roman" w:hAnsi="Times New Roman" w:cs="Times New Roman"/>
          <w:sz w:val="28"/>
          <w:szCs w:val="28"/>
        </w:rPr>
        <w:t>Таркского</w:t>
      </w:r>
      <w:proofErr w:type="spellEnd"/>
      <w:r w:rsidRPr="00E07FB7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BE0E51" w:rsidRPr="00E07FB7" w:rsidRDefault="00BE0E51" w:rsidP="00BE0E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B7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А.В. Шуньков</w:t>
      </w:r>
    </w:p>
    <w:p w:rsidR="00BE0E51" w:rsidRDefault="00BE0E51" w:rsidP="00BE0E5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E0E51" w:rsidRDefault="00BE0E51" w:rsidP="00BE0E5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935B4" w:rsidRDefault="002935B4" w:rsidP="00BE0E5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935B4" w:rsidRDefault="002935B4" w:rsidP="00BE0E5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E0E51" w:rsidRPr="00E07FB7" w:rsidRDefault="00BE0E51" w:rsidP="00BE0E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7FB7">
        <w:rPr>
          <w:rFonts w:ascii="Times New Roman" w:hAnsi="Times New Roman" w:cs="Times New Roman"/>
        </w:rPr>
        <w:t xml:space="preserve">Уткина Г.В. </w:t>
      </w:r>
    </w:p>
    <w:p w:rsidR="00BE0E51" w:rsidRPr="00E07FB7" w:rsidRDefault="00BE0E51" w:rsidP="00BE0E51">
      <w:pPr>
        <w:jc w:val="both"/>
        <w:rPr>
          <w:rStyle w:val="FontStyle12"/>
        </w:rPr>
      </w:pPr>
      <w:r w:rsidRPr="00E07FB7">
        <w:rPr>
          <w:rFonts w:ascii="Times New Roman" w:hAnsi="Times New Roman" w:cs="Times New Roman"/>
        </w:rPr>
        <w:t>26-496</w:t>
      </w:r>
    </w:p>
    <w:p w:rsidR="00BE0E51" w:rsidRPr="00E07FB7" w:rsidRDefault="00BE0E51" w:rsidP="00BE0E5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 </w:t>
      </w:r>
    </w:p>
    <w:p w:rsidR="001D3BF7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935B4" w:rsidRPr="00BE0E51" w:rsidRDefault="002935B4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BE0E51" w:rsidRPr="00E07FB7" w:rsidRDefault="00BE0E51" w:rsidP="002935B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</w:t>
      </w:r>
    </w:p>
    <w:p w:rsidR="00BE0E51" w:rsidRPr="00E07FB7" w:rsidRDefault="00BE0E51" w:rsidP="00BE0E5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BE0E51" w:rsidRPr="00E07FB7" w:rsidRDefault="00BE0E51" w:rsidP="00BE0E5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Козинского сельсовета</w:t>
      </w:r>
    </w:p>
    <w:p w:rsidR="00BE0E51" w:rsidRPr="00E07FB7" w:rsidRDefault="00BE0E51" w:rsidP="00BE0E5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07FB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Усть-Таркского</w:t>
      </w:r>
      <w:proofErr w:type="spellEnd"/>
      <w:r w:rsidRPr="00E07F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BE0E51" w:rsidRPr="00E07FB7" w:rsidRDefault="00BE0E51" w:rsidP="00BE0E5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B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BE0E51" w:rsidRPr="00E07FB7" w:rsidRDefault="00BE0E51" w:rsidP="00BE0E5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B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07FB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07FB7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07F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 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</w:p>
    <w:p w:rsidR="00BE0E51" w:rsidRPr="00E07FB7" w:rsidRDefault="00BE0E51" w:rsidP="00BE0E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935B4" w:rsidRDefault="001D3BF7" w:rsidP="00BE0E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6"/>
          <w:szCs w:val="26"/>
          <w:lang w:eastAsia="ru-RU"/>
        </w:rPr>
      </w:pPr>
      <w:r w:rsidRPr="002935B4">
        <w:rPr>
          <w:rFonts w:ascii="Times New Roman" w:eastAsia="Times New Roman" w:hAnsi="Times New Roman" w:cs="Times New Roman"/>
          <w:b/>
          <w:bCs/>
          <w:color w:val="222222"/>
          <w:sz w:val="26"/>
          <w:szCs w:val="26"/>
          <w:lang w:eastAsia="ru-RU"/>
        </w:rPr>
        <w:t>Административный регламент</w:t>
      </w:r>
      <w:r w:rsidRPr="002935B4">
        <w:rPr>
          <w:rFonts w:ascii="Times New Roman" w:eastAsia="Times New Roman" w:hAnsi="Times New Roman" w:cs="Times New Roman"/>
          <w:b/>
          <w:bCs/>
          <w:color w:val="222222"/>
          <w:sz w:val="26"/>
          <w:szCs w:val="26"/>
          <w:lang w:eastAsia="ru-RU"/>
        </w:rPr>
        <w:br/>
        <w:t>по предоставлению муниципальной услуги</w:t>
      </w:r>
    </w:p>
    <w:p w:rsidR="001D3BF7" w:rsidRPr="002935B4" w:rsidRDefault="001D3BF7" w:rsidP="00BE0E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6"/>
          <w:szCs w:val="26"/>
          <w:lang w:eastAsia="ru-RU"/>
        </w:rPr>
      </w:pPr>
      <w:r w:rsidRPr="002935B4">
        <w:rPr>
          <w:rFonts w:ascii="Times New Roman" w:eastAsia="Times New Roman" w:hAnsi="Times New Roman" w:cs="Times New Roman"/>
          <w:b/>
          <w:bCs/>
          <w:color w:val="222222"/>
          <w:sz w:val="26"/>
          <w:szCs w:val="26"/>
          <w:lang w:eastAsia="ru-RU"/>
        </w:rPr>
        <w:t xml:space="preserve"> «Предоставление жилых помещений муниципального жилищного фонда по договорам социального найма»</w:t>
      </w:r>
    </w:p>
    <w:p w:rsidR="002935B4" w:rsidRPr="00BE0E51" w:rsidRDefault="002935B4" w:rsidP="00BE0E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1D3BF7" w:rsidRDefault="001D3BF7" w:rsidP="00642DB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I. Общие положения</w:t>
      </w:r>
    </w:p>
    <w:p w:rsidR="00642DBA" w:rsidRPr="00642DBA" w:rsidRDefault="00F53E8E" w:rsidP="00642DBA">
      <w:pPr>
        <w:pStyle w:val="12"/>
        <w:shd w:val="clear" w:color="auto" w:fill="auto"/>
        <w:spacing w:line="240" w:lineRule="auto"/>
        <w:ind w:left="1780" w:firstLine="0"/>
        <w:rPr>
          <w:sz w:val="24"/>
          <w:szCs w:val="24"/>
        </w:rPr>
      </w:pPr>
      <w:bookmarkStart w:id="0" w:name="bookmark2"/>
      <w:r>
        <w:rPr>
          <w:sz w:val="24"/>
          <w:szCs w:val="24"/>
        </w:rPr>
        <w:t xml:space="preserve">1.1. </w:t>
      </w:r>
      <w:r w:rsidR="00642DBA" w:rsidRPr="00642DBA">
        <w:rPr>
          <w:sz w:val="24"/>
          <w:szCs w:val="24"/>
        </w:rPr>
        <w:t>Предмет регулирования Административного регламента</w:t>
      </w:r>
      <w:bookmarkEnd w:id="0"/>
    </w:p>
    <w:p w:rsidR="00642DBA" w:rsidRDefault="00642DBA" w:rsidP="00F53E8E">
      <w:pPr>
        <w:pStyle w:val="20"/>
        <w:shd w:val="clear" w:color="auto" w:fill="auto"/>
        <w:tabs>
          <w:tab w:val="left" w:pos="1440"/>
        </w:tabs>
        <w:spacing w:before="0" w:after="0" w:line="240" w:lineRule="auto"/>
        <w:ind w:firstLine="760"/>
        <w:rPr>
          <w:sz w:val="24"/>
          <w:szCs w:val="24"/>
        </w:rPr>
      </w:pPr>
      <w:r w:rsidRPr="00642DBA">
        <w:rPr>
          <w:sz w:val="24"/>
          <w:szCs w:val="24"/>
        </w:rPr>
        <w:t xml:space="preserve">Административный регламент предоставления муниципальной услуги </w:t>
      </w:r>
      <w:r w:rsidRPr="00642DBA">
        <w:rPr>
          <w:color w:val="222222"/>
          <w:sz w:val="24"/>
          <w:szCs w:val="24"/>
          <w:lang w:eastAsia="ru-RU"/>
        </w:rPr>
        <w:t>«Предоставление жилых помещений муниципального жилищного фонда по договорам социального найма»</w:t>
      </w:r>
      <w:r w:rsidRPr="00642DBA">
        <w:rPr>
          <w:sz w:val="24"/>
          <w:szCs w:val="24"/>
        </w:rPr>
        <w:t xml:space="preserve"> разработан в целях повышения качества и доступности</w:t>
      </w:r>
      <w:r w:rsidRPr="00642DBA">
        <w:rPr>
          <w:sz w:val="24"/>
          <w:szCs w:val="24"/>
        </w:rPr>
        <w:br/>
        <w:t>предоставления муниципальной услуги</w:t>
      </w:r>
      <w:r>
        <w:rPr>
          <w:sz w:val="24"/>
          <w:szCs w:val="24"/>
        </w:rPr>
        <w:t xml:space="preserve"> (далее-Услуга)</w:t>
      </w:r>
      <w:r w:rsidRPr="00642DBA">
        <w:rPr>
          <w:sz w:val="24"/>
          <w:szCs w:val="24"/>
        </w:rPr>
        <w:t>, определяет стандарт,</w:t>
      </w:r>
      <w:r w:rsidRPr="00642DBA">
        <w:rPr>
          <w:sz w:val="24"/>
          <w:szCs w:val="24"/>
        </w:rPr>
        <w:br/>
        <w:t>сроки и последовательность действий (административных процедур) при</w:t>
      </w:r>
      <w:r w:rsidRPr="00642DBA">
        <w:rPr>
          <w:sz w:val="24"/>
          <w:szCs w:val="24"/>
        </w:rPr>
        <w:br/>
        <w:t>осуществлении полномочий по п</w:t>
      </w:r>
      <w:r w:rsidRPr="00642DBA">
        <w:rPr>
          <w:color w:val="222222"/>
          <w:sz w:val="24"/>
          <w:szCs w:val="24"/>
          <w:lang w:eastAsia="ru-RU"/>
        </w:rPr>
        <w:t>редоставлению жилых помещений муниципального жилищного фонда по договорам социального найма</w:t>
      </w:r>
      <w:r w:rsidRPr="00642DBA">
        <w:rPr>
          <w:i/>
          <w:color w:val="222222"/>
          <w:sz w:val="24"/>
          <w:szCs w:val="24"/>
          <w:lang w:eastAsia="ru-RU"/>
        </w:rPr>
        <w:t xml:space="preserve">» </w:t>
      </w:r>
      <w:r w:rsidRPr="00642DBA">
        <w:rPr>
          <w:rStyle w:val="21"/>
          <w:i w:val="0"/>
          <w:sz w:val="24"/>
          <w:szCs w:val="24"/>
        </w:rPr>
        <w:t xml:space="preserve"> в муниципальном образовании </w:t>
      </w:r>
      <w:proofErr w:type="spellStart"/>
      <w:r w:rsidRPr="00642DBA">
        <w:rPr>
          <w:rStyle w:val="21"/>
          <w:i w:val="0"/>
          <w:sz w:val="24"/>
          <w:szCs w:val="24"/>
        </w:rPr>
        <w:t>Козинский</w:t>
      </w:r>
      <w:proofErr w:type="spellEnd"/>
      <w:r w:rsidRPr="00642DBA">
        <w:rPr>
          <w:rStyle w:val="21"/>
          <w:i w:val="0"/>
          <w:sz w:val="24"/>
          <w:szCs w:val="24"/>
        </w:rPr>
        <w:t xml:space="preserve"> сельсовет </w:t>
      </w:r>
      <w:proofErr w:type="spellStart"/>
      <w:r w:rsidRPr="00642DBA">
        <w:rPr>
          <w:rStyle w:val="21"/>
          <w:i w:val="0"/>
          <w:sz w:val="24"/>
          <w:szCs w:val="24"/>
        </w:rPr>
        <w:t>Усть-Таркского</w:t>
      </w:r>
      <w:proofErr w:type="spellEnd"/>
      <w:r w:rsidRPr="00642DBA">
        <w:rPr>
          <w:rStyle w:val="21"/>
          <w:i w:val="0"/>
          <w:sz w:val="24"/>
          <w:szCs w:val="24"/>
        </w:rPr>
        <w:t xml:space="preserve"> района Новосибирской области.</w:t>
      </w:r>
      <w:r w:rsidRPr="00642DBA">
        <w:rPr>
          <w:sz w:val="24"/>
          <w:szCs w:val="24"/>
        </w:rPr>
        <w:t xml:space="preserve"> Настоящий Административный регламент регулирует</w:t>
      </w:r>
      <w:r>
        <w:rPr>
          <w:sz w:val="24"/>
          <w:szCs w:val="24"/>
        </w:rPr>
        <w:t xml:space="preserve"> </w:t>
      </w:r>
      <w:r w:rsidRPr="00642DBA">
        <w:rPr>
          <w:sz w:val="24"/>
          <w:szCs w:val="24"/>
        </w:rPr>
        <w:t>отношения возникающие на основании Конституции Российской Федерации,</w:t>
      </w:r>
      <w:r>
        <w:rPr>
          <w:sz w:val="24"/>
          <w:szCs w:val="24"/>
        </w:rPr>
        <w:t xml:space="preserve"> </w:t>
      </w:r>
      <w:r w:rsidRPr="00642DBA">
        <w:rPr>
          <w:sz w:val="24"/>
          <w:szCs w:val="24"/>
        </w:rPr>
        <w:t>Жилищного кодекса Российской Федерации, Налогового кодекса Российской</w:t>
      </w:r>
      <w:r>
        <w:rPr>
          <w:sz w:val="24"/>
          <w:szCs w:val="24"/>
        </w:rPr>
        <w:t xml:space="preserve"> </w:t>
      </w:r>
      <w:r w:rsidRPr="00642DBA">
        <w:rPr>
          <w:sz w:val="24"/>
          <w:szCs w:val="24"/>
        </w:rPr>
        <w:t>Федерации, Федерального закона от 27 июля 2010 г. № 210-ФЗ «Об организации</w:t>
      </w:r>
      <w:r>
        <w:rPr>
          <w:sz w:val="24"/>
          <w:szCs w:val="24"/>
        </w:rPr>
        <w:t xml:space="preserve"> </w:t>
      </w:r>
      <w:r w:rsidRPr="00642DBA">
        <w:rPr>
          <w:sz w:val="24"/>
          <w:szCs w:val="24"/>
        </w:rPr>
        <w:t>предоставления государственных и муниципальных услуг».</w:t>
      </w:r>
    </w:p>
    <w:p w:rsidR="00F53E8E" w:rsidRPr="00642DBA" w:rsidRDefault="00F53E8E" w:rsidP="00F53E8E">
      <w:pPr>
        <w:pStyle w:val="20"/>
        <w:shd w:val="clear" w:color="auto" w:fill="auto"/>
        <w:tabs>
          <w:tab w:val="left" w:pos="1440"/>
        </w:tabs>
        <w:spacing w:before="0" w:after="0" w:line="240" w:lineRule="auto"/>
        <w:ind w:left="760" w:firstLine="0"/>
        <w:rPr>
          <w:sz w:val="24"/>
          <w:szCs w:val="24"/>
        </w:rPr>
      </w:pPr>
    </w:p>
    <w:p w:rsidR="00642DBA" w:rsidRDefault="00F53E8E" w:rsidP="00642DBA">
      <w:pPr>
        <w:pStyle w:val="12"/>
        <w:shd w:val="clear" w:color="auto" w:fill="auto"/>
        <w:spacing w:line="240" w:lineRule="auto"/>
        <w:ind w:left="4340" w:firstLine="0"/>
        <w:rPr>
          <w:sz w:val="24"/>
          <w:szCs w:val="24"/>
        </w:rPr>
      </w:pPr>
      <w:bookmarkStart w:id="1" w:name="bookmark3"/>
      <w:r>
        <w:rPr>
          <w:sz w:val="24"/>
          <w:szCs w:val="24"/>
        </w:rPr>
        <w:t xml:space="preserve">1.2. </w:t>
      </w:r>
      <w:r w:rsidR="00642DBA" w:rsidRPr="00642DBA">
        <w:rPr>
          <w:sz w:val="24"/>
          <w:szCs w:val="24"/>
        </w:rPr>
        <w:t>Круг Заявителей</w:t>
      </w:r>
      <w:bookmarkEnd w:id="1"/>
    </w:p>
    <w:p w:rsidR="00642DBA" w:rsidRDefault="00642DBA" w:rsidP="00642D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Услуга предоставляется физическим лицам - гражданам Российской Федерации, состоящим на учете в качестве нуждающихся в жилых помещениях, при наступлении очередности для предоставления жилого помещения по договору социального найма (далее – заявители), указанным в таблице 1 приложения № 1 к настоящему Административному регламенту.</w:t>
      </w:r>
    </w:p>
    <w:p w:rsidR="00F53E8E" w:rsidRPr="00BE0E51" w:rsidRDefault="00F53E8E" w:rsidP="00F53E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 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Услуга должна быть предоставлена заявителю в соответствии с вариантом предоставления Услуги (далее – вариант).</w:t>
      </w:r>
    </w:p>
    <w:p w:rsidR="00F53E8E" w:rsidRPr="00BE0E51" w:rsidRDefault="00F53E8E" w:rsidP="00F53E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  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Вариант определяется в соответствии с таблицей 2 приложения № 1 к настоящему Административному регламенту исходя из общих признаков заявителя, а также из результата предоставления Услуги, за предоставлением которой обратился указанный заявитель.</w:t>
      </w:r>
    </w:p>
    <w:p w:rsidR="00F53E8E" w:rsidRPr="00BE0E51" w:rsidRDefault="00F53E8E" w:rsidP="00F53E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   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Признаки заявителя определяются в результате анкетирования, проводимого органом, предоставляющим услугу (далее – профилирование), осуществляемого в соответствии с настоящим Административным регламентом.</w:t>
      </w:r>
    </w:p>
    <w:p w:rsidR="00F53E8E" w:rsidRPr="00BE0E51" w:rsidRDefault="00F53E8E" w:rsidP="00642D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642DBA" w:rsidRPr="00F53E8E" w:rsidRDefault="00F53E8E" w:rsidP="00F53E8E">
      <w:pPr>
        <w:pStyle w:val="12"/>
        <w:shd w:val="clear" w:color="auto" w:fill="auto"/>
        <w:spacing w:line="240" w:lineRule="auto"/>
        <w:ind w:left="2400" w:hanging="720"/>
        <w:jc w:val="center"/>
        <w:rPr>
          <w:sz w:val="24"/>
          <w:szCs w:val="24"/>
        </w:rPr>
      </w:pPr>
      <w:bookmarkStart w:id="2" w:name="bookmark4"/>
      <w:r w:rsidRPr="00F53E8E">
        <w:rPr>
          <w:sz w:val="24"/>
          <w:szCs w:val="24"/>
        </w:rPr>
        <w:t xml:space="preserve">1.3. </w:t>
      </w:r>
      <w:r w:rsidR="00642DBA" w:rsidRPr="00F53E8E">
        <w:rPr>
          <w:sz w:val="24"/>
          <w:szCs w:val="24"/>
        </w:rPr>
        <w:t>Требования к порядку информирования о предоставлении</w:t>
      </w:r>
      <w:r w:rsidR="00065FCF">
        <w:rPr>
          <w:sz w:val="24"/>
          <w:szCs w:val="24"/>
        </w:rPr>
        <w:t xml:space="preserve"> У</w:t>
      </w:r>
      <w:r w:rsidR="00642DBA" w:rsidRPr="00F53E8E">
        <w:rPr>
          <w:sz w:val="24"/>
          <w:szCs w:val="24"/>
        </w:rPr>
        <w:t>слуги</w:t>
      </w:r>
      <w:bookmarkEnd w:id="2"/>
    </w:p>
    <w:p w:rsidR="00642DBA" w:rsidRPr="00F53E8E" w:rsidRDefault="00642DBA" w:rsidP="00F53E8E">
      <w:pPr>
        <w:pStyle w:val="20"/>
        <w:shd w:val="clear" w:color="auto" w:fill="auto"/>
        <w:tabs>
          <w:tab w:val="left" w:pos="1440"/>
        </w:tabs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>Информирование о порядке</w:t>
      </w:r>
      <w:r w:rsidR="00F53E8E">
        <w:rPr>
          <w:sz w:val="24"/>
          <w:szCs w:val="24"/>
        </w:rPr>
        <w:t xml:space="preserve"> предоставления </w:t>
      </w:r>
      <w:r w:rsidR="00065FCF">
        <w:rPr>
          <w:sz w:val="24"/>
          <w:szCs w:val="24"/>
        </w:rPr>
        <w:t>У</w:t>
      </w:r>
      <w:r w:rsidRPr="00F53E8E">
        <w:rPr>
          <w:sz w:val="24"/>
          <w:szCs w:val="24"/>
        </w:rPr>
        <w:t>слуги осуществляется:</w:t>
      </w:r>
    </w:p>
    <w:p w:rsidR="00642DBA" w:rsidRPr="00B32089" w:rsidRDefault="00B32089" w:rsidP="00B32089">
      <w:pPr>
        <w:pStyle w:val="20"/>
        <w:numPr>
          <w:ilvl w:val="0"/>
          <w:numId w:val="4"/>
        </w:numPr>
        <w:shd w:val="clear" w:color="auto" w:fill="auto"/>
        <w:tabs>
          <w:tab w:val="left" w:pos="1108"/>
        </w:tabs>
        <w:spacing w:before="0"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42DBA" w:rsidRPr="00B32089">
        <w:rPr>
          <w:sz w:val="24"/>
          <w:szCs w:val="24"/>
        </w:rPr>
        <w:t xml:space="preserve">непосредственно при личном приеме заявителя в </w:t>
      </w:r>
      <w:r w:rsidR="00F53E8E" w:rsidRPr="00B32089">
        <w:rPr>
          <w:color w:val="222222"/>
          <w:sz w:val="24"/>
          <w:szCs w:val="24"/>
          <w:lang w:eastAsia="ru-RU"/>
        </w:rPr>
        <w:t>Администраци</w:t>
      </w:r>
      <w:r>
        <w:rPr>
          <w:color w:val="222222"/>
          <w:sz w:val="24"/>
          <w:szCs w:val="24"/>
          <w:lang w:eastAsia="ru-RU"/>
        </w:rPr>
        <w:t xml:space="preserve">и </w:t>
      </w:r>
      <w:r w:rsidR="00F53E8E" w:rsidRPr="00B32089">
        <w:rPr>
          <w:color w:val="222222"/>
          <w:sz w:val="24"/>
          <w:szCs w:val="24"/>
          <w:lang w:eastAsia="ru-RU"/>
        </w:rPr>
        <w:t xml:space="preserve">Козинского сельсовета </w:t>
      </w:r>
      <w:proofErr w:type="spellStart"/>
      <w:r w:rsidR="00F53E8E" w:rsidRPr="00B32089">
        <w:rPr>
          <w:color w:val="222222"/>
          <w:sz w:val="24"/>
          <w:szCs w:val="24"/>
          <w:lang w:eastAsia="ru-RU"/>
        </w:rPr>
        <w:t>Усть-Таркского</w:t>
      </w:r>
      <w:proofErr w:type="spellEnd"/>
      <w:r w:rsidR="00F53E8E" w:rsidRPr="00B32089">
        <w:rPr>
          <w:color w:val="222222"/>
          <w:sz w:val="24"/>
          <w:szCs w:val="24"/>
          <w:lang w:eastAsia="ru-RU"/>
        </w:rPr>
        <w:t xml:space="preserve"> района Новосибирской области</w:t>
      </w:r>
      <w:proofErr w:type="gramStart"/>
      <w:r w:rsidR="00642DBA" w:rsidRPr="00B32089">
        <w:rPr>
          <w:rStyle w:val="41"/>
          <w:sz w:val="24"/>
          <w:szCs w:val="24"/>
        </w:rPr>
        <w:tab/>
        <w:t>(</w:t>
      </w:r>
      <w:proofErr w:type="gramEnd"/>
      <w:r w:rsidR="00642DBA" w:rsidRPr="00B32089">
        <w:rPr>
          <w:rStyle w:val="41"/>
          <w:sz w:val="24"/>
          <w:szCs w:val="24"/>
        </w:rPr>
        <w:t>далее-</w:t>
      </w:r>
      <w:r w:rsidRPr="00B32089">
        <w:rPr>
          <w:rStyle w:val="41"/>
          <w:sz w:val="24"/>
          <w:szCs w:val="24"/>
        </w:rPr>
        <w:t xml:space="preserve"> </w:t>
      </w:r>
      <w:r w:rsidRPr="00B32089">
        <w:rPr>
          <w:sz w:val="24"/>
          <w:szCs w:val="24"/>
        </w:rPr>
        <w:t>Орган местного самоуправления</w:t>
      </w:r>
      <w:r w:rsidR="00642DBA" w:rsidRPr="00B32089">
        <w:rPr>
          <w:sz w:val="24"/>
          <w:szCs w:val="24"/>
        </w:rPr>
        <w:t>) или многофункциональном центре предоставления</w:t>
      </w:r>
      <w:r w:rsidR="00642DBA" w:rsidRPr="00B32089">
        <w:rPr>
          <w:sz w:val="24"/>
          <w:szCs w:val="24"/>
        </w:rPr>
        <w:br/>
        <w:t>государственных и муниципальных услуг (далее - многофункциональный центр);</w:t>
      </w:r>
    </w:p>
    <w:p w:rsidR="00642DBA" w:rsidRPr="00F53E8E" w:rsidRDefault="00642DBA" w:rsidP="00F53E8E">
      <w:pPr>
        <w:pStyle w:val="20"/>
        <w:numPr>
          <w:ilvl w:val="0"/>
          <w:numId w:val="4"/>
        </w:numPr>
        <w:shd w:val="clear" w:color="auto" w:fill="auto"/>
        <w:tabs>
          <w:tab w:val="left" w:pos="1127"/>
        </w:tabs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 xml:space="preserve">по телефону </w:t>
      </w:r>
      <w:r w:rsidR="00B32089">
        <w:rPr>
          <w:sz w:val="24"/>
          <w:szCs w:val="24"/>
        </w:rPr>
        <w:t xml:space="preserve">Органа местного самоуправления </w:t>
      </w:r>
      <w:r w:rsidRPr="00F53E8E">
        <w:rPr>
          <w:sz w:val="24"/>
          <w:szCs w:val="24"/>
        </w:rPr>
        <w:t>или многофункциональном центре;</w:t>
      </w:r>
    </w:p>
    <w:p w:rsidR="00642DBA" w:rsidRPr="00F53E8E" w:rsidRDefault="00642DBA" w:rsidP="00F53E8E">
      <w:pPr>
        <w:pStyle w:val="20"/>
        <w:numPr>
          <w:ilvl w:val="0"/>
          <w:numId w:val="4"/>
        </w:numPr>
        <w:shd w:val="clear" w:color="auto" w:fill="auto"/>
        <w:tabs>
          <w:tab w:val="left" w:pos="1127"/>
        </w:tabs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>письменно, в том числе посредством электронной почты, факсимильной связи;</w:t>
      </w:r>
    </w:p>
    <w:p w:rsidR="00642DBA" w:rsidRPr="00F53E8E" w:rsidRDefault="00642DBA" w:rsidP="00F53E8E">
      <w:pPr>
        <w:pStyle w:val="20"/>
        <w:numPr>
          <w:ilvl w:val="0"/>
          <w:numId w:val="4"/>
        </w:numPr>
        <w:shd w:val="clear" w:color="auto" w:fill="auto"/>
        <w:tabs>
          <w:tab w:val="left" w:pos="1156"/>
        </w:tabs>
        <w:spacing w:before="0" w:after="0" w:line="240" w:lineRule="auto"/>
        <w:ind w:firstLine="740"/>
        <w:rPr>
          <w:sz w:val="24"/>
          <w:szCs w:val="24"/>
        </w:rPr>
      </w:pPr>
      <w:r w:rsidRPr="00F53E8E">
        <w:rPr>
          <w:sz w:val="24"/>
          <w:szCs w:val="24"/>
        </w:rPr>
        <w:lastRenderedPageBreak/>
        <w:t>посредством размещения в открытой и доступной форме информации:</w:t>
      </w:r>
    </w:p>
    <w:p w:rsidR="00642DBA" w:rsidRPr="00F53E8E" w:rsidRDefault="00642DBA" w:rsidP="00F53E8E">
      <w:pPr>
        <w:pStyle w:val="20"/>
        <w:shd w:val="clear" w:color="auto" w:fill="auto"/>
        <w:spacing w:before="0" w:after="0" w:line="240" w:lineRule="auto"/>
        <w:ind w:firstLine="740"/>
        <w:rPr>
          <w:sz w:val="24"/>
          <w:szCs w:val="24"/>
        </w:rPr>
      </w:pPr>
      <w:r w:rsidRPr="00F53E8E">
        <w:rPr>
          <w:sz w:val="24"/>
          <w:szCs w:val="24"/>
        </w:rPr>
        <w:t>в федеральной государственной информационной системе «Единый портал</w:t>
      </w:r>
      <w:r w:rsidRPr="00F53E8E">
        <w:rPr>
          <w:sz w:val="24"/>
          <w:szCs w:val="24"/>
        </w:rPr>
        <w:br/>
        <w:t xml:space="preserve">государственных и муниципальных услуг (функций)» </w:t>
      </w:r>
      <w:r w:rsidRPr="00F53E8E">
        <w:rPr>
          <w:sz w:val="24"/>
          <w:szCs w:val="24"/>
          <w:lang w:bidi="en-US"/>
        </w:rPr>
        <w:t>(</w:t>
      </w:r>
      <w:hyperlink r:id="rId8" w:history="1">
        <w:proofErr w:type="gramStart"/>
        <w:r w:rsidRPr="00F53E8E">
          <w:rPr>
            <w:rStyle w:val="a4"/>
            <w:sz w:val="24"/>
            <w:szCs w:val="24"/>
            <w:lang w:val="en-US" w:bidi="en-US"/>
          </w:rPr>
          <w:t>https</w:t>
        </w:r>
        <w:r w:rsidRPr="00F53E8E">
          <w:rPr>
            <w:rStyle w:val="a4"/>
            <w:sz w:val="24"/>
            <w:szCs w:val="24"/>
            <w:lang w:bidi="en-US"/>
          </w:rPr>
          <w:t>://</w:t>
        </w:r>
        <w:r w:rsidRPr="00F53E8E">
          <w:rPr>
            <w:rStyle w:val="a4"/>
            <w:sz w:val="24"/>
            <w:szCs w:val="24"/>
            <w:lang w:val="en-US" w:bidi="en-US"/>
          </w:rPr>
          <w:t>www</w:t>
        </w:r>
        <w:r w:rsidRPr="00F53E8E">
          <w:rPr>
            <w:rStyle w:val="a4"/>
            <w:sz w:val="24"/>
            <w:szCs w:val="24"/>
            <w:lang w:bidi="en-US"/>
          </w:rPr>
          <w:t>.</w:t>
        </w:r>
        <w:proofErr w:type="spellStart"/>
        <w:r w:rsidRPr="00F53E8E">
          <w:rPr>
            <w:rStyle w:val="a4"/>
            <w:sz w:val="24"/>
            <w:szCs w:val="24"/>
            <w:lang w:val="en-US" w:bidi="en-US"/>
          </w:rPr>
          <w:t>gosuslugi</w:t>
        </w:r>
        <w:proofErr w:type="spellEnd"/>
        <w:r w:rsidRPr="00F53E8E">
          <w:rPr>
            <w:rStyle w:val="a4"/>
            <w:sz w:val="24"/>
            <w:szCs w:val="24"/>
            <w:lang w:bidi="en-US"/>
          </w:rPr>
          <w:t>.</w:t>
        </w:r>
        <w:proofErr w:type="spellStart"/>
        <w:r w:rsidRPr="00F53E8E">
          <w:rPr>
            <w:rStyle w:val="a4"/>
            <w:sz w:val="24"/>
            <w:szCs w:val="24"/>
            <w:lang w:val="en-US" w:bidi="en-US"/>
          </w:rPr>
          <w:t>ru</w:t>
        </w:r>
        <w:proofErr w:type="spellEnd"/>
        <w:r w:rsidRPr="00F53E8E">
          <w:rPr>
            <w:rStyle w:val="a4"/>
            <w:sz w:val="24"/>
            <w:szCs w:val="24"/>
            <w:lang w:bidi="en-US"/>
          </w:rPr>
          <w:t>/</w:t>
        </w:r>
      </w:hyperlink>
      <w:r w:rsidRPr="00F53E8E">
        <w:rPr>
          <w:sz w:val="24"/>
          <w:szCs w:val="24"/>
          <w:lang w:bidi="en-US"/>
        </w:rPr>
        <w:t>)</w:t>
      </w:r>
      <w:r w:rsidRPr="00F53E8E">
        <w:rPr>
          <w:sz w:val="24"/>
          <w:szCs w:val="24"/>
          <w:lang w:bidi="en-US"/>
        </w:rPr>
        <w:br/>
      </w:r>
      <w:r w:rsidRPr="00F53E8E">
        <w:rPr>
          <w:sz w:val="24"/>
          <w:szCs w:val="24"/>
        </w:rPr>
        <w:t>(</w:t>
      </w:r>
      <w:proofErr w:type="gramEnd"/>
      <w:r w:rsidRPr="00F53E8E">
        <w:rPr>
          <w:sz w:val="24"/>
          <w:szCs w:val="24"/>
        </w:rPr>
        <w:t>далее - ЕПГУ);</w:t>
      </w:r>
    </w:p>
    <w:p w:rsidR="00642DBA" w:rsidRPr="00F53E8E" w:rsidRDefault="00642DBA" w:rsidP="00F53E8E">
      <w:pPr>
        <w:pStyle w:val="20"/>
        <w:shd w:val="clear" w:color="auto" w:fill="auto"/>
        <w:spacing w:before="0" w:after="0" w:line="240" w:lineRule="auto"/>
        <w:ind w:firstLine="740"/>
        <w:rPr>
          <w:sz w:val="24"/>
          <w:szCs w:val="24"/>
        </w:rPr>
      </w:pPr>
      <w:r w:rsidRPr="00F53E8E">
        <w:rPr>
          <w:sz w:val="24"/>
          <w:szCs w:val="24"/>
        </w:rPr>
        <w:t xml:space="preserve">на официальном сайте </w:t>
      </w:r>
      <w:r w:rsidR="00B32089">
        <w:rPr>
          <w:sz w:val="24"/>
          <w:szCs w:val="24"/>
        </w:rPr>
        <w:t>О</w:t>
      </w:r>
      <w:r w:rsidRPr="00F53E8E">
        <w:rPr>
          <w:sz w:val="24"/>
          <w:szCs w:val="24"/>
        </w:rPr>
        <w:t>ргана</w:t>
      </w:r>
      <w:r w:rsidR="00B32089">
        <w:rPr>
          <w:sz w:val="24"/>
          <w:szCs w:val="24"/>
        </w:rPr>
        <w:t xml:space="preserve"> местного самоуправления </w:t>
      </w:r>
      <w:hyperlink r:id="rId9" w:history="1">
        <w:r w:rsidR="00B32089" w:rsidRPr="00705395">
          <w:rPr>
            <w:rStyle w:val="a4"/>
            <w:sz w:val="24"/>
            <w:szCs w:val="24"/>
          </w:rPr>
          <w:t>https://kozinskiy.nso.ru</w:t>
        </w:r>
      </w:hyperlink>
      <w:r w:rsidRPr="00F53E8E">
        <w:rPr>
          <w:rStyle w:val="21"/>
          <w:sz w:val="24"/>
          <w:szCs w:val="24"/>
        </w:rPr>
        <w:t>;</w:t>
      </w:r>
    </w:p>
    <w:p w:rsidR="00642DBA" w:rsidRPr="00F53E8E" w:rsidRDefault="00642DBA" w:rsidP="00F53E8E">
      <w:pPr>
        <w:pStyle w:val="20"/>
        <w:numPr>
          <w:ilvl w:val="0"/>
          <w:numId w:val="4"/>
        </w:numPr>
        <w:shd w:val="clear" w:color="auto" w:fill="auto"/>
        <w:tabs>
          <w:tab w:val="left" w:pos="1156"/>
        </w:tabs>
        <w:spacing w:before="0" w:after="0" w:line="240" w:lineRule="auto"/>
        <w:ind w:firstLine="740"/>
        <w:rPr>
          <w:sz w:val="24"/>
          <w:szCs w:val="24"/>
        </w:rPr>
      </w:pPr>
      <w:r w:rsidRPr="00F53E8E">
        <w:rPr>
          <w:sz w:val="24"/>
          <w:szCs w:val="24"/>
        </w:rPr>
        <w:t>посредством размещения информации на информационных стендах</w:t>
      </w:r>
      <w:r w:rsidRPr="00F53E8E">
        <w:rPr>
          <w:sz w:val="24"/>
          <w:szCs w:val="24"/>
        </w:rPr>
        <w:br/>
      </w:r>
      <w:r w:rsidR="00B32089">
        <w:rPr>
          <w:sz w:val="24"/>
          <w:szCs w:val="24"/>
        </w:rPr>
        <w:t>О</w:t>
      </w:r>
      <w:r w:rsidR="00B32089" w:rsidRPr="00F53E8E">
        <w:rPr>
          <w:sz w:val="24"/>
          <w:szCs w:val="24"/>
        </w:rPr>
        <w:t>ргана</w:t>
      </w:r>
      <w:r w:rsidR="00B32089">
        <w:rPr>
          <w:sz w:val="24"/>
          <w:szCs w:val="24"/>
        </w:rPr>
        <w:t xml:space="preserve"> местного самоуправления </w:t>
      </w:r>
      <w:r w:rsidRPr="00F53E8E">
        <w:rPr>
          <w:sz w:val="24"/>
          <w:szCs w:val="24"/>
        </w:rPr>
        <w:t>или многофункционального центра.</w:t>
      </w:r>
    </w:p>
    <w:p w:rsidR="00642DBA" w:rsidRPr="00F53E8E" w:rsidRDefault="00642DBA" w:rsidP="00B32089">
      <w:pPr>
        <w:pStyle w:val="20"/>
        <w:shd w:val="clear" w:color="auto" w:fill="auto"/>
        <w:tabs>
          <w:tab w:val="left" w:pos="1267"/>
        </w:tabs>
        <w:spacing w:before="0" w:after="0" w:line="240" w:lineRule="auto"/>
        <w:ind w:left="740" w:firstLine="0"/>
        <w:rPr>
          <w:sz w:val="24"/>
          <w:szCs w:val="24"/>
        </w:rPr>
      </w:pPr>
      <w:r w:rsidRPr="00F53E8E">
        <w:rPr>
          <w:sz w:val="24"/>
          <w:szCs w:val="24"/>
        </w:rPr>
        <w:t>Информирование осуществляется по вопросам, касающимся:</w:t>
      </w:r>
    </w:p>
    <w:p w:rsidR="00642DBA" w:rsidRPr="00F53E8E" w:rsidRDefault="00B32089" w:rsidP="00B32089">
      <w:pPr>
        <w:pStyle w:val="20"/>
        <w:shd w:val="clear" w:color="auto" w:fill="auto"/>
        <w:tabs>
          <w:tab w:val="left" w:pos="2127"/>
          <w:tab w:val="left" w:pos="3332"/>
          <w:tab w:val="left" w:pos="5098"/>
          <w:tab w:val="left" w:pos="7993"/>
        </w:tabs>
        <w:spacing w:before="0" w:after="0" w:line="240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способов</w:t>
      </w:r>
      <w:r>
        <w:rPr>
          <w:sz w:val="24"/>
          <w:szCs w:val="24"/>
        </w:rPr>
        <w:tab/>
        <w:t>подачи</w:t>
      </w:r>
      <w:r>
        <w:rPr>
          <w:sz w:val="24"/>
          <w:szCs w:val="24"/>
        </w:rPr>
        <w:tab/>
        <w:t xml:space="preserve">заявления    </w:t>
      </w:r>
      <w:r w:rsidR="00642DBA" w:rsidRPr="00F53E8E">
        <w:rPr>
          <w:sz w:val="24"/>
          <w:szCs w:val="24"/>
        </w:rPr>
        <w:t>о предоставлении</w:t>
      </w:r>
      <w:r>
        <w:rPr>
          <w:sz w:val="24"/>
          <w:szCs w:val="24"/>
        </w:rPr>
        <w:t xml:space="preserve"> </w:t>
      </w:r>
      <w:r w:rsidR="00065FCF">
        <w:rPr>
          <w:sz w:val="24"/>
          <w:szCs w:val="24"/>
        </w:rPr>
        <w:t>У</w:t>
      </w:r>
      <w:r w:rsidR="00642DBA" w:rsidRPr="00F53E8E">
        <w:rPr>
          <w:sz w:val="24"/>
          <w:szCs w:val="24"/>
        </w:rPr>
        <w:t>слуги;</w:t>
      </w:r>
    </w:p>
    <w:p w:rsidR="00642DBA" w:rsidRPr="00F53E8E" w:rsidRDefault="00642DBA" w:rsidP="00F53E8E">
      <w:pPr>
        <w:pStyle w:val="20"/>
        <w:shd w:val="clear" w:color="auto" w:fill="auto"/>
        <w:spacing w:before="0" w:after="0" w:line="240" w:lineRule="auto"/>
        <w:ind w:firstLine="740"/>
        <w:rPr>
          <w:sz w:val="24"/>
          <w:szCs w:val="24"/>
        </w:rPr>
      </w:pPr>
      <w:r w:rsidRPr="00F53E8E">
        <w:rPr>
          <w:sz w:val="24"/>
          <w:szCs w:val="24"/>
        </w:rPr>
        <w:t xml:space="preserve">адресов </w:t>
      </w:r>
      <w:r w:rsidR="00B32089">
        <w:rPr>
          <w:sz w:val="24"/>
          <w:szCs w:val="24"/>
        </w:rPr>
        <w:t>О</w:t>
      </w:r>
      <w:r w:rsidR="00B32089" w:rsidRPr="00F53E8E">
        <w:rPr>
          <w:sz w:val="24"/>
          <w:szCs w:val="24"/>
        </w:rPr>
        <w:t>ргана</w:t>
      </w:r>
      <w:r w:rsidR="00B32089">
        <w:rPr>
          <w:sz w:val="24"/>
          <w:szCs w:val="24"/>
        </w:rPr>
        <w:t xml:space="preserve"> местного самоуправления </w:t>
      </w:r>
      <w:r w:rsidRPr="00F53E8E">
        <w:rPr>
          <w:sz w:val="24"/>
          <w:szCs w:val="24"/>
        </w:rPr>
        <w:t xml:space="preserve">и многофункциональных </w:t>
      </w:r>
      <w:proofErr w:type="gramStart"/>
      <w:r w:rsidRPr="00F53E8E">
        <w:rPr>
          <w:sz w:val="24"/>
          <w:szCs w:val="24"/>
        </w:rPr>
        <w:t>центров,</w:t>
      </w:r>
      <w:r w:rsidRPr="00F53E8E">
        <w:rPr>
          <w:sz w:val="24"/>
          <w:szCs w:val="24"/>
        </w:rPr>
        <w:br/>
        <w:t>обращение</w:t>
      </w:r>
      <w:proofErr w:type="gramEnd"/>
      <w:r w:rsidRPr="00F53E8E">
        <w:rPr>
          <w:sz w:val="24"/>
          <w:szCs w:val="24"/>
        </w:rPr>
        <w:t xml:space="preserve"> в которые необходимо для предоставления </w:t>
      </w:r>
      <w:r w:rsidR="00065FCF">
        <w:rPr>
          <w:sz w:val="24"/>
          <w:szCs w:val="24"/>
        </w:rPr>
        <w:t>У</w:t>
      </w:r>
      <w:r w:rsidRPr="00F53E8E">
        <w:rPr>
          <w:sz w:val="24"/>
          <w:szCs w:val="24"/>
        </w:rPr>
        <w:t>слуги;</w:t>
      </w:r>
    </w:p>
    <w:p w:rsidR="00642DBA" w:rsidRPr="00F53E8E" w:rsidRDefault="00642DBA" w:rsidP="00F53E8E">
      <w:pPr>
        <w:pStyle w:val="20"/>
        <w:shd w:val="clear" w:color="auto" w:fill="auto"/>
        <w:spacing w:before="0" w:after="0" w:line="240" w:lineRule="auto"/>
        <w:ind w:firstLine="740"/>
        <w:rPr>
          <w:sz w:val="24"/>
          <w:szCs w:val="24"/>
        </w:rPr>
      </w:pPr>
      <w:r w:rsidRPr="00F53E8E">
        <w:rPr>
          <w:sz w:val="24"/>
          <w:szCs w:val="24"/>
        </w:rPr>
        <w:t xml:space="preserve">справочной информации о работе </w:t>
      </w:r>
      <w:r w:rsidR="00B32089">
        <w:rPr>
          <w:sz w:val="24"/>
          <w:szCs w:val="24"/>
        </w:rPr>
        <w:t>О</w:t>
      </w:r>
      <w:r w:rsidR="00B32089" w:rsidRPr="00F53E8E">
        <w:rPr>
          <w:sz w:val="24"/>
          <w:szCs w:val="24"/>
        </w:rPr>
        <w:t>ргана</w:t>
      </w:r>
      <w:r w:rsidR="00B32089">
        <w:rPr>
          <w:sz w:val="24"/>
          <w:szCs w:val="24"/>
        </w:rPr>
        <w:t xml:space="preserve"> местного самоуправления</w:t>
      </w:r>
      <w:r w:rsidRPr="00F53E8E">
        <w:rPr>
          <w:sz w:val="24"/>
          <w:szCs w:val="24"/>
        </w:rPr>
        <w:t>;</w:t>
      </w:r>
    </w:p>
    <w:p w:rsidR="00642DBA" w:rsidRPr="00F53E8E" w:rsidRDefault="00642DBA" w:rsidP="00B32089">
      <w:pPr>
        <w:pStyle w:val="20"/>
        <w:shd w:val="clear" w:color="auto" w:fill="auto"/>
        <w:tabs>
          <w:tab w:val="left" w:pos="2626"/>
        </w:tabs>
        <w:spacing w:before="0" w:after="0" w:line="240" w:lineRule="auto"/>
        <w:ind w:firstLine="740"/>
        <w:rPr>
          <w:sz w:val="24"/>
          <w:szCs w:val="24"/>
        </w:rPr>
      </w:pPr>
      <w:proofErr w:type="gramStart"/>
      <w:r w:rsidRPr="00F53E8E">
        <w:rPr>
          <w:sz w:val="24"/>
          <w:szCs w:val="24"/>
        </w:rPr>
        <w:t>документов,</w:t>
      </w:r>
      <w:r w:rsidRPr="00F53E8E">
        <w:rPr>
          <w:sz w:val="24"/>
          <w:szCs w:val="24"/>
        </w:rPr>
        <w:tab/>
      </w:r>
      <w:proofErr w:type="gramEnd"/>
      <w:r w:rsidRPr="00F53E8E">
        <w:rPr>
          <w:sz w:val="24"/>
          <w:szCs w:val="24"/>
        </w:rPr>
        <w:t xml:space="preserve">необходимых для предоставления </w:t>
      </w:r>
      <w:r w:rsidR="00065FCF">
        <w:rPr>
          <w:sz w:val="24"/>
          <w:szCs w:val="24"/>
        </w:rPr>
        <w:t>Ус</w:t>
      </w:r>
      <w:r w:rsidRPr="00F53E8E">
        <w:rPr>
          <w:sz w:val="24"/>
          <w:szCs w:val="24"/>
        </w:rPr>
        <w:t>луги и услуг, которые являются необходимыми и</w:t>
      </w:r>
      <w:r w:rsidR="00B32089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 xml:space="preserve">обязательными для предоставления </w:t>
      </w:r>
      <w:r w:rsidR="00065FCF">
        <w:rPr>
          <w:sz w:val="24"/>
          <w:szCs w:val="24"/>
        </w:rPr>
        <w:t>У</w:t>
      </w:r>
      <w:r w:rsidRPr="00F53E8E">
        <w:rPr>
          <w:sz w:val="24"/>
          <w:szCs w:val="24"/>
        </w:rPr>
        <w:t>слуги;</w:t>
      </w:r>
      <w:r w:rsidRPr="00F53E8E">
        <w:rPr>
          <w:sz w:val="24"/>
          <w:szCs w:val="24"/>
        </w:rPr>
        <w:br/>
      </w:r>
      <w:r w:rsidR="00B32089">
        <w:rPr>
          <w:sz w:val="24"/>
          <w:szCs w:val="24"/>
        </w:rPr>
        <w:t xml:space="preserve">           </w:t>
      </w:r>
      <w:r w:rsidRPr="00F53E8E">
        <w:rPr>
          <w:sz w:val="24"/>
          <w:szCs w:val="24"/>
        </w:rPr>
        <w:t>порядка получения сведений о ходе рассмотрения заявления о</w:t>
      </w:r>
      <w:r w:rsidR="00B32089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 xml:space="preserve">предоставлении </w:t>
      </w:r>
      <w:r w:rsidR="00065FCF">
        <w:rPr>
          <w:sz w:val="24"/>
          <w:szCs w:val="24"/>
        </w:rPr>
        <w:t>У</w:t>
      </w:r>
      <w:r w:rsidRPr="00F53E8E">
        <w:rPr>
          <w:sz w:val="24"/>
          <w:szCs w:val="24"/>
        </w:rPr>
        <w:t>слуги и о результатах</w:t>
      </w:r>
      <w:r w:rsidR="00B32089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 xml:space="preserve">предоставления </w:t>
      </w:r>
      <w:r w:rsidR="00065FCF">
        <w:rPr>
          <w:sz w:val="24"/>
          <w:szCs w:val="24"/>
        </w:rPr>
        <w:t>У</w:t>
      </w:r>
      <w:r w:rsidRPr="00F53E8E">
        <w:rPr>
          <w:sz w:val="24"/>
          <w:szCs w:val="24"/>
        </w:rPr>
        <w:t>слуги;</w:t>
      </w:r>
    </w:p>
    <w:p w:rsidR="00642DBA" w:rsidRPr="00F53E8E" w:rsidRDefault="00642DBA" w:rsidP="00F53E8E">
      <w:pPr>
        <w:pStyle w:val="20"/>
        <w:shd w:val="clear" w:color="auto" w:fill="auto"/>
        <w:spacing w:before="0" w:after="0" w:line="240" w:lineRule="auto"/>
        <w:ind w:firstLine="740"/>
        <w:rPr>
          <w:sz w:val="24"/>
          <w:szCs w:val="24"/>
        </w:rPr>
      </w:pPr>
      <w:r w:rsidRPr="00F53E8E">
        <w:rPr>
          <w:sz w:val="24"/>
          <w:szCs w:val="24"/>
        </w:rPr>
        <w:t>по вопросам предоставления услуг, которые являются необходимыми и</w:t>
      </w:r>
      <w:r w:rsidRPr="00F53E8E">
        <w:rPr>
          <w:sz w:val="24"/>
          <w:szCs w:val="24"/>
        </w:rPr>
        <w:br/>
        <w:t xml:space="preserve">обязательными для предоставления </w:t>
      </w:r>
      <w:r w:rsidR="00065FCF">
        <w:rPr>
          <w:sz w:val="24"/>
          <w:szCs w:val="24"/>
        </w:rPr>
        <w:t>У</w:t>
      </w:r>
      <w:r w:rsidRPr="00F53E8E">
        <w:rPr>
          <w:sz w:val="24"/>
          <w:szCs w:val="24"/>
        </w:rPr>
        <w:t>слуги;</w:t>
      </w:r>
    </w:p>
    <w:p w:rsidR="00642DBA" w:rsidRPr="00F53E8E" w:rsidRDefault="00642DBA" w:rsidP="00F53E8E">
      <w:pPr>
        <w:pStyle w:val="20"/>
        <w:shd w:val="clear" w:color="auto" w:fill="auto"/>
        <w:spacing w:before="0" w:after="0" w:line="240" w:lineRule="auto"/>
        <w:ind w:firstLine="740"/>
        <w:rPr>
          <w:sz w:val="24"/>
          <w:szCs w:val="24"/>
        </w:rPr>
      </w:pPr>
      <w:r w:rsidRPr="00F53E8E">
        <w:rPr>
          <w:sz w:val="24"/>
          <w:szCs w:val="24"/>
        </w:rPr>
        <w:t>порядка досудебного (внесудебного) обжалования действий (бездействия)</w:t>
      </w:r>
      <w:r w:rsidRPr="00F53E8E">
        <w:rPr>
          <w:sz w:val="24"/>
          <w:szCs w:val="24"/>
        </w:rPr>
        <w:br/>
        <w:t>должностных лиц, и принимаемых ими решений при предоставлении</w:t>
      </w:r>
      <w:r w:rsidRPr="00F53E8E">
        <w:rPr>
          <w:sz w:val="24"/>
          <w:szCs w:val="24"/>
        </w:rPr>
        <w:br/>
      </w:r>
      <w:r w:rsidR="00C147B3">
        <w:rPr>
          <w:sz w:val="24"/>
          <w:szCs w:val="24"/>
        </w:rPr>
        <w:t>У</w:t>
      </w:r>
      <w:r w:rsidRPr="00F53E8E">
        <w:rPr>
          <w:sz w:val="24"/>
          <w:szCs w:val="24"/>
        </w:rPr>
        <w:t>слуги.</w:t>
      </w:r>
    </w:p>
    <w:p w:rsidR="00642DBA" w:rsidRPr="00F53E8E" w:rsidRDefault="00642DBA" w:rsidP="00F53E8E">
      <w:pPr>
        <w:pStyle w:val="20"/>
        <w:shd w:val="clear" w:color="auto" w:fill="auto"/>
        <w:spacing w:before="0" w:after="0" w:line="240" w:lineRule="auto"/>
        <w:ind w:firstLine="740"/>
        <w:rPr>
          <w:sz w:val="24"/>
          <w:szCs w:val="24"/>
        </w:rPr>
      </w:pPr>
      <w:r w:rsidRPr="00F53E8E">
        <w:rPr>
          <w:sz w:val="24"/>
          <w:szCs w:val="24"/>
        </w:rPr>
        <w:t xml:space="preserve">Получение информации по вопросам предоставления </w:t>
      </w:r>
      <w:r w:rsidR="00C147B3">
        <w:rPr>
          <w:sz w:val="24"/>
          <w:szCs w:val="24"/>
        </w:rPr>
        <w:t>У</w:t>
      </w:r>
      <w:r w:rsidRPr="00F53E8E">
        <w:rPr>
          <w:sz w:val="24"/>
          <w:szCs w:val="24"/>
        </w:rPr>
        <w:t>слуги и услуг, которые являются необходимыми и</w:t>
      </w:r>
      <w:r w:rsidR="00B32089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 xml:space="preserve">обязательными для предоставления </w:t>
      </w:r>
      <w:r w:rsidR="00C147B3">
        <w:rPr>
          <w:sz w:val="24"/>
          <w:szCs w:val="24"/>
        </w:rPr>
        <w:t>У</w:t>
      </w:r>
      <w:r w:rsidRPr="00F53E8E">
        <w:rPr>
          <w:sz w:val="24"/>
          <w:szCs w:val="24"/>
        </w:rPr>
        <w:t>слуги</w:t>
      </w:r>
      <w:r w:rsidR="00B32089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осуществляется бесплатно.</w:t>
      </w:r>
    </w:p>
    <w:p w:rsidR="00642DBA" w:rsidRPr="00F53E8E" w:rsidRDefault="009029BE" w:rsidP="00B32089">
      <w:pPr>
        <w:pStyle w:val="20"/>
        <w:shd w:val="clear" w:color="auto" w:fill="auto"/>
        <w:tabs>
          <w:tab w:val="left" w:pos="196"/>
          <w:tab w:val="left" w:pos="1275"/>
        </w:tabs>
        <w:spacing w:before="0"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42DBA" w:rsidRPr="00F53E8E">
        <w:rPr>
          <w:sz w:val="24"/>
          <w:szCs w:val="24"/>
        </w:rPr>
        <w:t>При устном обращении Заявителя (лично или по телефону) должностное</w:t>
      </w:r>
      <w:r w:rsidR="00642DBA" w:rsidRPr="00F53E8E">
        <w:rPr>
          <w:sz w:val="24"/>
          <w:szCs w:val="24"/>
        </w:rPr>
        <w:br/>
        <w:t xml:space="preserve">лицо </w:t>
      </w:r>
      <w:r>
        <w:rPr>
          <w:sz w:val="24"/>
          <w:szCs w:val="24"/>
        </w:rPr>
        <w:t>О</w:t>
      </w:r>
      <w:r w:rsidRPr="00F53E8E">
        <w:rPr>
          <w:sz w:val="24"/>
          <w:szCs w:val="24"/>
        </w:rPr>
        <w:t>ргана</w:t>
      </w:r>
      <w:r>
        <w:rPr>
          <w:sz w:val="24"/>
          <w:szCs w:val="24"/>
        </w:rPr>
        <w:t xml:space="preserve"> местного самоуправления</w:t>
      </w:r>
      <w:r w:rsidR="00642DBA" w:rsidRPr="00F53E8E">
        <w:rPr>
          <w:sz w:val="24"/>
          <w:szCs w:val="24"/>
        </w:rPr>
        <w:t xml:space="preserve">, работник многофункционального </w:t>
      </w:r>
      <w:proofErr w:type="gramStart"/>
      <w:r w:rsidR="00642DBA" w:rsidRPr="00F53E8E">
        <w:rPr>
          <w:sz w:val="24"/>
          <w:szCs w:val="24"/>
        </w:rPr>
        <w:t>центра,</w:t>
      </w:r>
      <w:r w:rsidR="00642DBA" w:rsidRPr="00F53E8E">
        <w:rPr>
          <w:sz w:val="24"/>
          <w:szCs w:val="24"/>
        </w:rPr>
        <w:br/>
        <w:t>осуществляющий</w:t>
      </w:r>
      <w:proofErr w:type="gramEnd"/>
      <w:r w:rsidR="00642DBA" w:rsidRPr="00F53E8E">
        <w:rPr>
          <w:sz w:val="24"/>
          <w:szCs w:val="24"/>
        </w:rPr>
        <w:t xml:space="preserve"> консультирование, подробно и в вежливой (корректной) форме</w:t>
      </w:r>
      <w:r w:rsidR="00642DBA" w:rsidRPr="00F53E8E">
        <w:rPr>
          <w:sz w:val="24"/>
          <w:szCs w:val="24"/>
        </w:rPr>
        <w:br/>
        <w:t>информирует обратившихся по интересующим вопросам.</w:t>
      </w:r>
    </w:p>
    <w:p w:rsidR="00642DBA" w:rsidRPr="00F53E8E" w:rsidRDefault="00642DBA" w:rsidP="00B32089">
      <w:pPr>
        <w:pStyle w:val="20"/>
        <w:shd w:val="clear" w:color="auto" w:fill="auto"/>
        <w:tabs>
          <w:tab w:val="left" w:pos="196"/>
        </w:tabs>
        <w:spacing w:before="0" w:after="0" w:line="240" w:lineRule="auto"/>
        <w:ind w:firstLine="740"/>
        <w:rPr>
          <w:sz w:val="24"/>
          <w:szCs w:val="24"/>
        </w:rPr>
      </w:pPr>
      <w:r w:rsidRPr="00F53E8E">
        <w:rPr>
          <w:sz w:val="24"/>
          <w:szCs w:val="24"/>
        </w:rPr>
        <w:t>Ответ на телефонный звонок должен начинаться с информации о</w:t>
      </w:r>
      <w:r w:rsidRPr="00F53E8E">
        <w:rPr>
          <w:sz w:val="24"/>
          <w:szCs w:val="24"/>
        </w:rPr>
        <w:br/>
        <w:t xml:space="preserve">наименовании органа, в который позвонил Заявитель, фамилии, имени, </w:t>
      </w:r>
      <w:proofErr w:type="gramStart"/>
      <w:r w:rsidRPr="00F53E8E">
        <w:rPr>
          <w:sz w:val="24"/>
          <w:szCs w:val="24"/>
        </w:rPr>
        <w:t>отчества</w:t>
      </w:r>
      <w:r w:rsidRPr="00F53E8E">
        <w:rPr>
          <w:sz w:val="24"/>
          <w:szCs w:val="24"/>
        </w:rPr>
        <w:br/>
        <w:t>(</w:t>
      </w:r>
      <w:proofErr w:type="gramEnd"/>
      <w:r w:rsidRPr="00F53E8E">
        <w:rPr>
          <w:sz w:val="24"/>
          <w:szCs w:val="24"/>
        </w:rPr>
        <w:t>последнее - при наличии) и должности специалиста, принявшего телефонный</w:t>
      </w:r>
      <w:r w:rsidRPr="00F53E8E">
        <w:rPr>
          <w:sz w:val="24"/>
          <w:szCs w:val="24"/>
        </w:rPr>
        <w:br/>
        <w:t>звонок.</w:t>
      </w:r>
    </w:p>
    <w:p w:rsidR="00642DBA" w:rsidRPr="00F53E8E" w:rsidRDefault="00642DBA" w:rsidP="00B32089">
      <w:pPr>
        <w:pStyle w:val="20"/>
        <w:shd w:val="clear" w:color="auto" w:fill="auto"/>
        <w:tabs>
          <w:tab w:val="left" w:pos="196"/>
        </w:tabs>
        <w:spacing w:before="0" w:after="0" w:line="240" w:lineRule="auto"/>
        <w:ind w:firstLine="740"/>
        <w:rPr>
          <w:sz w:val="24"/>
          <w:szCs w:val="24"/>
        </w:rPr>
      </w:pPr>
      <w:r w:rsidRPr="00F53E8E">
        <w:rPr>
          <w:sz w:val="24"/>
          <w:szCs w:val="24"/>
        </w:rPr>
        <w:t>Если должностное лицо Уполномоченного органа не может самостоятельно</w:t>
      </w:r>
      <w:r w:rsidRPr="00F53E8E">
        <w:rPr>
          <w:sz w:val="24"/>
          <w:szCs w:val="24"/>
        </w:rPr>
        <w:br/>
        <w:t>дать ответ, телефонный звонок должен быть переадресован (переведен) на другое</w:t>
      </w:r>
      <w:r w:rsidRPr="00F53E8E">
        <w:rPr>
          <w:sz w:val="24"/>
          <w:szCs w:val="24"/>
        </w:rPr>
        <w:br/>
        <w:t>должностное лицо или же обратившемуся лицу должен быть сообщен телефонный</w:t>
      </w:r>
      <w:r w:rsidRPr="00F53E8E">
        <w:rPr>
          <w:sz w:val="24"/>
          <w:szCs w:val="24"/>
        </w:rPr>
        <w:br/>
        <w:t>номер, по которому можно будет получить необходимую информацию</w:t>
      </w:r>
    </w:p>
    <w:p w:rsidR="00642DBA" w:rsidRPr="00F53E8E" w:rsidRDefault="00642DBA" w:rsidP="009029BE">
      <w:pPr>
        <w:pStyle w:val="20"/>
        <w:shd w:val="clear" w:color="auto" w:fill="auto"/>
        <w:tabs>
          <w:tab w:val="left" w:pos="196"/>
        </w:tabs>
        <w:spacing w:before="0" w:after="0" w:line="240" w:lineRule="auto"/>
        <w:ind w:firstLine="740"/>
        <w:jc w:val="left"/>
        <w:rPr>
          <w:sz w:val="24"/>
          <w:szCs w:val="24"/>
        </w:rPr>
      </w:pPr>
      <w:r w:rsidRPr="00F53E8E">
        <w:rPr>
          <w:sz w:val="24"/>
          <w:szCs w:val="24"/>
        </w:rPr>
        <w:t>Если подготовка ответа требует продолжительного времени, он предлагает</w:t>
      </w:r>
      <w:r w:rsidRPr="00F53E8E">
        <w:rPr>
          <w:sz w:val="24"/>
          <w:szCs w:val="24"/>
        </w:rPr>
        <w:br/>
        <w:t>Заявителю один из следующих вариантов дальнейших действий:</w:t>
      </w:r>
      <w:r w:rsidR="009029B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изложить обращение в письменной форме;</w:t>
      </w:r>
      <w:r w:rsidR="009029B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назначить другое время для консультаций.</w:t>
      </w:r>
    </w:p>
    <w:p w:rsidR="00642DBA" w:rsidRPr="00F53E8E" w:rsidRDefault="00642DBA" w:rsidP="00B32089">
      <w:pPr>
        <w:pStyle w:val="20"/>
        <w:shd w:val="clear" w:color="auto" w:fill="auto"/>
        <w:tabs>
          <w:tab w:val="left" w:pos="196"/>
        </w:tabs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 xml:space="preserve">Должностное лицо </w:t>
      </w:r>
      <w:r w:rsidR="009029BE">
        <w:rPr>
          <w:sz w:val="24"/>
          <w:szCs w:val="24"/>
        </w:rPr>
        <w:t>О</w:t>
      </w:r>
      <w:r w:rsidR="009029BE" w:rsidRPr="00F53E8E">
        <w:rPr>
          <w:sz w:val="24"/>
          <w:szCs w:val="24"/>
        </w:rPr>
        <w:t>ргана</w:t>
      </w:r>
      <w:r w:rsidR="009029BE">
        <w:rPr>
          <w:sz w:val="24"/>
          <w:szCs w:val="24"/>
        </w:rPr>
        <w:t xml:space="preserve"> местного самоуправления </w:t>
      </w:r>
      <w:r w:rsidRPr="00F53E8E">
        <w:rPr>
          <w:sz w:val="24"/>
          <w:szCs w:val="24"/>
        </w:rPr>
        <w:t>не вправе осуществлять</w:t>
      </w:r>
      <w:r w:rsidRPr="00F53E8E">
        <w:rPr>
          <w:sz w:val="24"/>
          <w:szCs w:val="24"/>
        </w:rPr>
        <w:br/>
        <w:t>информирование, выходящее за рамки стандартных процедур и условий</w:t>
      </w:r>
      <w:r w:rsidRPr="00F53E8E">
        <w:rPr>
          <w:sz w:val="24"/>
          <w:szCs w:val="24"/>
        </w:rPr>
        <w:br/>
        <w:t>предоставления муниципальной услуги, и влияющее прямо или</w:t>
      </w:r>
      <w:r w:rsidR="009029B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косвенно на принимаемое решение.</w:t>
      </w:r>
    </w:p>
    <w:p w:rsidR="00642DBA" w:rsidRPr="00F53E8E" w:rsidRDefault="00642DBA" w:rsidP="00F53E8E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>Продолжительность информирования по телефону не должна превышать 10</w:t>
      </w:r>
      <w:r w:rsidRPr="00F53E8E">
        <w:rPr>
          <w:sz w:val="24"/>
          <w:szCs w:val="24"/>
        </w:rPr>
        <w:br/>
        <w:t>минут.</w:t>
      </w:r>
    </w:p>
    <w:p w:rsidR="00642DBA" w:rsidRPr="00F53E8E" w:rsidRDefault="00642DBA" w:rsidP="00F53E8E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>Информирование осуществляется в соответствии с графиком приема</w:t>
      </w:r>
      <w:r w:rsidRPr="00F53E8E">
        <w:rPr>
          <w:sz w:val="24"/>
          <w:szCs w:val="24"/>
        </w:rPr>
        <w:br/>
        <w:t>граждан.</w:t>
      </w:r>
    </w:p>
    <w:p w:rsidR="00642DBA" w:rsidRPr="00F53E8E" w:rsidRDefault="00642DBA" w:rsidP="009029BE">
      <w:pPr>
        <w:pStyle w:val="20"/>
        <w:shd w:val="clear" w:color="auto" w:fill="auto"/>
        <w:tabs>
          <w:tab w:val="left" w:pos="1344"/>
        </w:tabs>
        <w:spacing w:before="0" w:after="0" w:line="240" w:lineRule="auto"/>
        <w:ind w:firstLine="567"/>
        <w:rPr>
          <w:sz w:val="24"/>
          <w:szCs w:val="24"/>
        </w:rPr>
      </w:pPr>
      <w:r w:rsidRPr="00F53E8E">
        <w:rPr>
          <w:sz w:val="24"/>
          <w:szCs w:val="24"/>
        </w:rPr>
        <w:t xml:space="preserve">По письменному обращению должностное лицо </w:t>
      </w:r>
      <w:r w:rsidR="009029BE">
        <w:rPr>
          <w:sz w:val="24"/>
          <w:szCs w:val="24"/>
        </w:rPr>
        <w:t>О</w:t>
      </w:r>
      <w:r w:rsidR="009029BE" w:rsidRPr="00F53E8E">
        <w:rPr>
          <w:sz w:val="24"/>
          <w:szCs w:val="24"/>
        </w:rPr>
        <w:t>ргана</w:t>
      </w:r>
      <w:r w:rsidR="009029BE">
        <w:rPr>
          <w:sz w:val="24"/>
          <w:szCs w:val="24"/>
        </w:rPr>
        <w:t xml:space="preserve"> местного самоуправления</w:t>
      </w:r>
      <w:r w:rsidRPr="00F53E8E">
        <w:rPr>
          <w:sz w:val="24"/>
          <w:szCs w:val="24"/>
        </w:rPr>
        <w:t>, ответственн</w:t>
      </w:r>
      <w:r w:rsidR="009029BE">
        <w:rPr>
          <w:sz w:val="24"/>
          <w:szCs w:val="24"/>
        </w:rPr>
        <w:t>ое</w:t>
      </w:r>
      <w:r w:rsidRPr="00F53E8E">
        <w:rPr>
          <w:sz w:val="24"/>
          <w:szCs w:val="24"/>
        </w:rPr>
        <w:t xml:space="preserve"> за предоставление муниципальной</w:t>
      </w:r>
      <w:r w:rsidR="009029B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услуги, подробно в письменной форме разъясняет гражданину сведения по</w:t>
      </w:r>
      <w:r w:rsidR="009029B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вопросам, указанным в пункте 1.5. настоящего Административного регламента в</w:t>
      </w:r>
      <w:r w:rsidR="009029B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порядке, установленном Федеральным законом от 2 мая 2006 г. № 59-ФЗ</w:t>
      </w:r>
      <w:r w:rsidR="009029B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«О порядке рассмотрения обращений граждан Российской Федерации» (далее</w:t>
      </w:r>
      <w:r w:rsidR="009029B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Федеральный закон № 59-ФЗ).</w:t>
      </w:r>
    </w:p>
    <w:p w:rsidR="00642DBA" w:rsidRPr="00F53E8E" w:rsidRDefault="00642DBA" w:rsidP="009029BE">
      <w:pPr>
        <w:pStyle w:val="20"/>
        <w:shd w:val="clear" w:color="auto" w:fill="auto"/>
        <w:tabs>
          <w:tab w:val="left" w:pos="1344"/>
        </w:tabs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>На ЕПГУ размещаются сведения, предусмотренные Положением о</w:t>
      </w:r>
      <w:r w:rsidR="009029B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 xml:space="preserve">федеральной </w:t>
      </w:r>
      <w:r w:rsidRPr="00F53E8E">
        <w:rPr>
          <w:sz w:val="24"/>
          <w:szCs w:val="24"/>
        </w:rPr>
        <w:lastRenderedPageBreak/>
        <w:t>государственной информационной системе «Федеральный реестр</w:t>
      </w:r>
      <w:r w:rsidR="009029B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государственных и муниципальных услуг</w:t>
      </w:r>
      <w:r w:rsidR="009029B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(функций)»,</w:t>
      </w:r>
      <w:r w:rsidR="00E25C5D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утвержденным</w:t>
      </w:r>
      <w:r w:rsidR="009029B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постановлением Правительства</w:t>
      </w:r>
      <w:r w:rsidR="00E25C5D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Российской Федерации от 24 октября 2011 года</w:t>
      </w:r>
      <w:r w:rsidR="009029B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№ 861.</w:t>
      </w:r>
    </w:p>
    <w:p w:rsidR="00642DBA" w:rsidRPr="00F53E8E" w:rsidRDefault="00642DBA" w:rsidP="00F53E8E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 xml:space="preserve">Доступ к информации о сроках и порядке предоставления </w:t>
      </w:r>
      <w:r w:rsidR="00C147B3">
        <w:rPr>
          <w:sz w:val="24"/>
          <w:szCs w:val="24"/>
        </w:rPr>
        <w:t>У</w:t>
      </w:r>
      <w:r w:rsidRPr="00F53E8E">
        <w:rPr>
          <w:sz w:val="24"/>
          <w:szCs w:val="24"/>
        </w:rPr>
        <w:t>слуги осуществляется без выполнения заявителем каких-либо</w:t>
      </w:r>
      <w:r w:rsidR="009029B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требований, в том числе без использования программного обеспечения, установка</w:t>
      </w:r>
      <w:r w:rsidR="009029B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которого на технические средства заявителя требует заключения лицензионного</w:t>
      </w:r>
      <w:r w:rsidR="009029B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или иного соглашения с правообладателем программного обеспечения</w:t>
      </w:r>
      <w:r w:rsidR="009029B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 xml:space="preserve">предусматривающего взимание платы, регистрацию или авторизацию </w:t>
      </w:r>
      <w:proofErr w:type="gramStart"/>
      <w:r w:rsidRPr="00F53E8E">
        <w:rPr>
          <w:sz w:val="24"/>
          <w:szCs w:val="24"/>
        </w:rPr>
        <w:t>заявителя</w:t>
      </w:r>
      <w:proofErr w:type="gramEnd"/>
      <w:r w:rsidR="009029B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или предоставление им персональных данных.</w:t>
      </w:r>
    </w:p>
    <w:p w:rsidR="00642DBA" w:rsidRPr="00F53E8E" w:rsidRDefault="00642DBA" w:rsidP="009029BE">
      <w:pPr>
        <w:pStyle w:val="20"/>
        <w:shd w:val="clear" w:color="auto" w:fill="auto"/>
        <w:tabs>
          <w:tab w:val="left" w:pos="1344"/>
        </w:tabs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 xml:space="preserve">На официальном сайте </w:t>
      </w:r>
      <w:r w:rsidR="009029BE">
        <w:rPr>
          <w:sz w:val="24"/>
          <w:szCs w:val="24"/>
        </w:rPr>
        <w:t>О</w:t>
      </w:r>
      <w:r w:rsidR="009029BE" w:rsidRPr="00F53E8E">
        <w:rPr>
          <w:sz w:val="24"/>
          <w:szCs w:val="24"/>
        </w:rPr>
        <w:t>ргана</w:t>
      </w:r>
      <w:r w:rsidR="009029BE">
        <w:rPr>
          <w:sz w:val="24"/>
          <w:szCs w:val="24"/>
        </w:rPr>
        <w:t xml:space="preserve"> местного самоуправления</w:t>
      </w:r>
      <w:r w:rsidRPr="00F53E8E">
        <w:rPr>
          <w:sz w:val="24"/>
          <w:szCs w:val="24"/>
        </w:rPr>
        <w:t>, на стендах в местах</w:t>
      </w:r>
      <w:r w:rsidRPr="00F53E8E">
        <w:rPr>
          <w:sz w:val="24"/>
          <w:szCs w:val="24"/>
        </w:rPr>
        <w:br/>
        <w:t xml:space="preserve">предоставления </w:t>
      </w:r>
      <w:r w:rsidR="00C147B3">
        <w:rPr>
          <w:sz w:val="24"/>
          <w:szCs w:val="24"/>
        </w:rPr>
        <w:t>У</w:t>
      </w:r>
      <w:r w:rsidRPr="00F53E8E">
        <w:rPr>
          <w:sz w:val="24"/>
          <w:szCs w:val="24"/>
        </w:rPr>
        <w:t>слуги и услуг, которые</w:t>
      </w:r>
      <w:r w:rsidR="009029B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 xml:space="preserve">являются необходимыми и обязательными для предоставления </w:t>
      </w:r>
      <w:r w:rsidR="00C147B3">
        <w:rPr>
          <w:sz w:val="24"/>
          <w:szCs w:val="24"/>
        </w:rPr>
        <w:t>У</w:t>
      </w:r>
      <w:r w:rsidRPr="00F53E8E">
        <w:rPr>
          <w:sz w:val="24"/>
          <w:szCs w:val="24"/>
        </w:rPr>
        <w:t>слуги, и в многофункциональном центре размещается следующая справочная</w:t>
      </w:r>
      <w:r w:rsidR="009029B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информация:</w:t>
      </w:r>
    </w:p>
    <w:p w:rsidR="00642DBA" w:rsidRPr="00F53E8E" w:rsidRDefault="00642DBA" w:rsidP="009029BE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 xml:space="preserve">о месте нахождения и графике работы </w:t>
      </w:r>
      <w:r w:rsidR="009029BE">
        <w:rPr>
          <w:sz w:val="24"/>
          <w:szCs w:val="24"/>
        </w:rPr>
        <w:t>О</w:t>
      </w:r>
      <w:r w:rsidR="009029BE" w:rsidRPr="00F53E8E">
        <w:rPr>
          <w:sz w:val="24"/>
          <w:szCs w:val="24"/>
        </w:rPr>
        <w:t>ргана</w:t>
      </w:r>
      <w:r w:rsidR="009029BE">
        <w:rPr>
          <w:sz w:val="24"/>
          <w:szCs w:val="24"/>
        </w:rPr>
        <w:t xml:space="preserve"> местного самоуправления </w:t>
      </w:r>
      <w:r w:rsidRPr="00F53E8E">
        <w:rPr>
          <w:sz w:val="24"/>
          <w:szCs w:val="24"/>
        </w:rPr>
        <w:t>и их</w:t>
      </w:r>
      <w:r w:rsidRPr="00F53E8E">
        <w:rPr>
          <w:sz w:val="24"/>
          <w:szCs w:val="24"/>
        </w:rPr>
        <w:br/>
        <w:t xml:space="preserve">структурных подразделений, ответственных за предоставление </w:t>
      </w:r>
      <w:r w:rsidR="00C147B3">
        <w:rPr>
          <w:sz w:val="24"/>
          <w:szCs w:val="24"/>
        </w:rPr>
        <w:t>У</w:t>
      </w:r>
      <w:r w:rsidRPr="00F53E8E">
        <w:rPr>
          <w:sz w:val="24"/>
          <w:szCs w:val="24"/>
        </w:rPr>
        <w:t>слуги, а также многофункциональных центров;</w:t>
      </w:r>
    </w:p>
    <w:p w:rsidR="00642DBA" w:rsidRPr="00F53E8E" w:rsidRDefault="00642DBA" w:rsidP="00F53E8E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>адрес официального сайта, а также электронной почты и (или) формы</w:t>
      </w:r>
      <w:r w:rsidRPr="00F53E8E">
        <w:rPr>
          <w:sz w:val="24"/>
          <w:szCs w:val="24"/>
        </w:rPr>
        <w:br/>
        <w:t xml:space="preserve">обратной связи </w:t>
      </w:r>
      <w:r w:rsidR="009029BE">
        <w:rPr>
          <w:sz w:val="24"/>
          <w:szCs w:val="24"/>
        </w:rPr>
        <w:t>О</w:t>
      </w:r>
      <w:r w:rsidR="009029BE" w:rsidRPr="00F53E8E">
        <w:rPr>
          <w:sz w:val="24"/>
          <w:szCs w:val="24"/>
        </w:rPr>
        <w:t>ргана</w:t>
      </w:r>
      <w:r w:rsidR="009029BE">
        <w:rPr>
          <w:sz w:val="24"/>
          <w:szCs w:val="24"/>
        </w:rPr>
        <w:t xml:space="preserve"> местного самоуправления </w:t>
      </w:r>
      <w:r w:rsidRPr="00F53E8E">
        <w:rPr>
          <w:sz w:val="24"/>
          <w:szCs w:val="24"/>
        </w:rPr>
        <w:t>в сети «Интернет».</w:t>
      </w:r>
    </w:p>
    <w:p w:rsidR="00642DBA" w:rsidRPr="00F53E8E" w:rsidRDefault="00642DBA" w:rsidP="009029BE">
      <w:pPr>
        <w:pStyle w:val="20"/>
        <w:shd w:val="clear" w:color="auto" w:fill="auto"/>
        <w:tabs>
          <w:tab w:val="left" w:pos="1388"/>
        </w:tabs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 xml:space="preserve">В залах ожидания </w:t>
      </w:r>
      <w:r w:rsidR="009029BE">
        <w:rPr>
          <w:sz w:val="24"/>
          <w:szCs w:val="24"/>
        </w:rPr>
        <w:t>О</w:t>
      </w:r>
      <w:r w:rsidR="009029BE" w:rsidRPr="00F53E8E">
        <w:rPr>
          <w:sz w:val="24"/>
          <w:szCs w:val="24"/>
        </w:rPr>
        <w:t>ргана</w:t>
      </w:r>
      <w:r w:rsidR="009029BE">
        <w:rPr>
          <w:sz w:val="24"/>
          <w:szCs w:val="24"/>
        </w:rPr>
        <w:t xml:space="preserve"> местного самоуправления </w:t>
      </w:r>
      <w:r w:rsidRPr="00F53E8E">
        <w:rPr>
          <w:sz w:val="24"/>
          <w:szCs w:val="24"/>
        </w:rPr>
        <w:t>размещаются нормативные</w:t>
      </w:r>
      <w:r w:rsidRPr="00F53E8E">
        <w:rPr>
          <w:sz w:val="24"/>
          <w:szCs w:val="24"/>
        </w:rPr>
        <w:br/>
        <w:t xml:space="preserve">правовые акты, регулирующие порядок предоставления </w:t>
      </w:r>
      <w:r w:rsidR="00C147B3">
        <w:rPr>
          <w:sz w:val="24"/>
          <w:szCs w:val="24"/>
        </w:rPr>
        <w:t>У</w:t>
      </w:r>
      <w:r w:rsidRPr="00F53E8E">
        <w:rPr>
          <w:sz w:val="24"/>
          <w:szCs w:val="24"/>
        </w:rPr>
        <w:t>слуги, в том числе Административный регламент, которые по</w:t>
      </w:r>
      <w:r w:rsidR="009029BE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требованию заявителя предоставляются ему для ознакомления.</w:t>
      </w:r>
    </w:p>
    <w:p w:rsidR="00642DBA" w:rsidRPr="00F53E8E" w:rsidRDefault="00642DBA" w:rsidP="00E25C5D">
      <w:pPr>
        <w:pStyle w:val="20"/>
        <w:shd w:val="clear" w:color="auto" w:fill="auto"/>
        <w:tabs>
          <w:tab w:val="left" w:pos="1409"/>
        </w:tabs>
        <w:spacing w:before="0" w:after="0" w:line="240" w:lineRule="auto"/>
        <w:ind w:firstLine="760"/>
        <w:rPr>
          <w:sz w:val="24"/>
          <w:szCs w:val="24"/>
        </w:rPr>
      </w:pPr>
      <w:r w:rsidRPr="00F53E8E">
        <w:rPr>
          <w:sz w:val="24"/>
          <w:szCs w:val="24"/>
        </w:rPr>
        <w:t xml:space="preserve">Размещение информации о порядке предоставления </w:t>
      </w:r>
      <w:r w:rsidR="00C147B3">
        <w:rPr>
          <w:sz w:val="24"/>
          <w:szCs w:val="24"/>
        </w:rPr>
        <w:t>У</w:t>
      </w:r>
      <w:r w:rsidRPr="00F53E8E">
        <w:rPr>
          <w:sz w:val="24"/>
          <w:szCs w:val="24"/>
        </w:rPr>
        <w:t xml:space="preserve">слуги </w:t>
      </w:r>
      <w:r w:rsidR="00E25C5D">
        <w:rPr>
          <w:sz w:val="24"/>
          <w:szCs w:val="24"/>
        </w:rPr>
        <w:t>н</w:t>
      </w:r>
      <w:r w:rsidRPr="00F53E8E">
        <w:rPr>
          <w:sz w:val="24"/>
          <w:szCs w:val="24"/>
        </w:rPr>
        <w:t>а информационных стендах в помещении</w:t>
      </w:r>
      <w:r w:rsidR="00E25C5D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многофункционального центра осуществляется в соответствии с соглашением,</w:t>
      </w:r>
      <w:r w:rsidR="00E25C5D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 xml:space="preserve">заключенным между многофункциональным центром и </w:t>
      </w:r>
      <w:r w:rsidR="00E25C5D">
        <w:rPr>
          <w:sz w:val="24"/>
          <w:szCs w:val="24"/>
        </w:rPr>
        <w:t>О</w:t>
      </w:r>
      <w:r w:rsidR="00E25C5D" w:rsidRPr="00F53E8E">
        <w:rPr>
          <w:sz w:val="24"/>
          <w:szCs w:val="24"/>
        </w:rPr>
        <w:t>рган</w:t>
      </w:r>
      <w:r w:rsidR="00E25C5D">
        <w:rPr>
          <w:sz w:val="24"/>
          <w:szCs w:val="24"/>
        </w:rPr>
        <w:t xml:space="preserve">ом местного самоуправления </w:t>
      </w:r>
      <w:r w:rsidRPr="00F53E8E">
        <w:rPr>
          <w:sz w:val="24"/>
          <w:szCs w:val="24"/>
        </w:rPr>
        <w:t>с учетом требований к информированию, установленных Административным</w:t>
      </w:r>
      <w:r w:rsidR="00E25C5D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регламентом.</w:t>
      </w:r>
    </w:p>
    <w:p w:rsidR="00642DBA" w:rsidRPr="00F53E8E" w:rsidRDefault="00642DBA" w:rsidP="00E25C5D">
      <w:pPr>
        <w:pStyle w:val="20"/>
        <w:shd w:val="clear" w:color="auto" w:fill="auto"/>
        <w:tabs>
          <w:tab w:val="left" w:pos="1529"/>
        </w:tabs>
        <w:spacing w:before="0" w:after="0" w:line="240" w:lineRule="auto"/>
        <w:ind w:firstLine="567"/>
        <w:rPr>
          <w:sz w:val="24"/>
          <w:szCs w:val="24"/>
        </w:rPr>
      </w:pPr>
      <w:r w:rsidRPr="00F53E8E">
        <w:rPr>
          <w:sz w:val="24"/>
          <w:szCs w:val="24"/>
        </w:rPr>
        <w:t>Информация о ходе рассмотрения заявления о предоставлени</w:t>
      </w:r>
      <w:r w:rsidR="00E25C5D">
        <w:rPr>
          <w:sz w:val="24"/>
          <w:szCs w:val="24"/>
        </w:rPr>
        <w:t xml:space="preserve">и </w:t>
      </w:r>
      <w:r w:rsidRPr="00F53E8E">
        <w:rPr>
          <w:sz w:val="24"/>
          <w:szCs w:val="24"/>
        </w:rPr>
        <w:br/>
      </w:r>
      <w:r w:rsidR="00C147B3">
        <w:rPr>
          <w:sz w:val="24"/>
          <w:szCs w:val="24"/>
        </w:rPr>
        <w:t>У</w:t>
      </w:r>
      <w:r w:rsidRPr="00F53E8E">
        <w:rPr>
          <w:sz w:val="24"/>
          <w:szCs w:val="24"/>
        </w:rPr>
        <w:t>слуги и о результатах предоставления</w:t>
      </w:r>
      <w:r w:rsidR="00E25C5D">
        <w:rPr>
          <w:sz w:val="24"/>
          <w:szCs w:val="24"/>
        </w:rPr>
        <w:t xml:space="preserve"> </w:t>
      </w:r>
      <w:r w:rsidR="00C147B3">
        <w:rPr>
          <w:sz w:val="24"/>
          <w:szCs w:val="24"/>
        </w:rPr>
        <w:t>У</w:t>
      </w:r>
      <w:r w:rsidRPr="00F53E8E">
        <w:rPr>
          <w:sz w:val="24"/>
          <w:szCs w:val="24"/>
        </w:rPr>
        <w:t>слуги может быть получена заявителем (его</w:t>
      </w:r>
      <w:r w:rsidR="00E25C5D">
        <w:rPr>
          <w:sz w:val="24"/>
          <w:szCs w:val="24"/>
        </w:rPr>
        <w:t xml:space="preserve"> </w:t>
      </w:r>
      <w:r w:rsidRPr="00F53E8E">
        <w:rPr>
          <w:sz w:val="24"/>
          <w:szCs w:val="24"/>
        </w:rPr>
        <w:t>представителем) в личном кабинете на ЕПГУ, по телефону</w:t>
      </w:r>
      <w:r w:rsidR="00E25C5D">
        <w:rPr>
          <w:sz w:val="24"/>
          <w:szCs w:val="24"/>
        </w:rPr>
        <w:t>,</w:t>
      </w:r>
      <w:r w:rsidRPr="00F53E8E">
        <w:rPr>
          <w:sz w:val="24"/>
          <w:szCs w:val="24"/>
        </w:rPr>
        <w:t xml:space="preserve"> посредством электронной почты.</w:t>
      </w:r>
    </w:p>
    <w:p w:rsidR="00642DBA" w:rsidRPr="00F53E8E" w:rsidRDefault="00642DBA" w:rsidP="00F53E8E">
      <w:pPr>
        <w:pStyle w:val="20"/>
        <w:shd w:val="clear" w:color="auto" w:fill="auto"/>
        <w:tabs>
          <w:tab w:val="left" w:pos="1127"/>
        </w:tabs>
        <w:spacing w:before="0" w:after="0" w:line="240" w:lineRule="auto"/>
        <w:ind w:left="760" w:firstLine="0"/>
        <w:rPr>
          <w:sz w:val="24"/>
          <w:szCs w:val="24"/>
        </w:rPr>
      </w:pPr>
    </w:p>
    <w:p w:rsidR="001D3BF7" w:rsidRPr="00BE0E51" w:rsidRDefault="001D3BF7" w:rsidP="00E25C5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II. Стандарт предоставления Услуги</w:t>
      </w:r>
    </w:p>
    <w:p w:rsidR="001D3BF7" w:rsidRPr="00BE0E51" w:rsidRDefault="00E25C5D" w:rsidP="00E25C5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2.1.</w:t>
      </w:r>
      <w:r w:rsidR="001D3BF7"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Наименование Услуги</w:t>
      </w:r>
    </w:p>
    <w:p w:rsidR="001D3BF7" w:rsidRPr="00BE0E51" w:rsidRDefault="00E25C5D" w:rsidP="00E25C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   </w:t>
      </w:r>
      <w:r w:rsidR="001D3BF7"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Предоставление жилых помещений муниципального жилищного фонда по договорам социального найма.</w:t>
      </w:r>
    </w:p>
    <w:p w:rsidR="001D3BF7" w:rsidRPr="00BE0E51" w:rsidRDefault="00E25C5D" w:rsidP="00E25C5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2.2. </w:t>
      </w:r>
      <w:r w:rsidR="001D3BF7"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Наименование органа, предоставляющего Услугу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Услуга предоставляется Администрацией </w:t>
      </w:r>
      <w:r w:rsidR="00F53E8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Козинского сельсовета </w:t>
      </w:r>
      <w:proofErr w:type="spellStart"/>
      <w:r w:rsidR="00F53E8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Усть-Таркского</w:t>
      </w:r>
      <w:proofErr w:type="spellEnd"/>
      <w:r w:rsidR="00F53E8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района 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Новосибирской области (далее – Орган местного самоуправления).</w:t>
      </w:r>
    </w:p>
    <w:p w:rsidR="001D3BF7" w:rsidRPr="00BE0E51" w:rsidRDefault="00E25C5D" w:rsidP="00E25C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    </w:t>
      </w:r>
      <w:r w:rsidR="001D3BF7"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Предоставление Услуги в многофункциональных центрах предоставления государственных и муниципальных услуг (далее – МФЦ) осуществляется при наличии соглашения с таким МФЦ.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МФЦ, в которых организуется предоставление Услуги, не могут принимать решение об отказе в приеме заявления о предоставлении Услуги (далее – заявление) и документов и (или) информации, необходимых для ее предоставления.</w:t>
      </w:r>
    </w:p>
    <w:p w:rsidR="001D3BF7" w:rsidRPr="00BE0E51" w:rsidRDefault="00E25C5D" w:rsidP="00E25C5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2.3. </w:t>
      </w:r>
      <w:r w:rsidR="001D3BF7"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Результат предоставления Услуги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 обращении заявителя за предоставлением муниципальных жилых помещений по договорам социального найма результатами предоставления Услуги являются: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решение о предоставлении Услуги (документ на бумажном носителе или в форме электронного документа);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решение об отказе в предоставлении Услуги (документ на бумажном носителе или в форме электронного документа).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Документами, содержащими решения о предоставлении Услуги, являются: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решение о предоставлении жилого помещения муниципального жилищного фонда по договору социального найма;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решение об отказе в предоставлении жилого помещения муниципального жилищного фонда по договору социального найма.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Результаты предоставления Услуги могут быть получены в МФЦ, посредством Единого портала.</w:t>
      </w:r>
    </w:p>
    <w:p w:rsidR="001D3BF7" w:rsidRPr="00BE0E51" w:rsidRDefault="00CA67D8" w:rsidP="00CA67D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2.4.</w:t>
      </w:r>
      <w:r w:rsidR="001D3BF7"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Срок предоставления Услуги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Максимальный срок предоставления Услуги составляет 30 рабочих дней с даты регистрации заявления о предоставлении Услуги и документов, необходимых для предоставления Услуги.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Срок предоставления Услуги определяется для каждого варианта и приведен в их описании, содержащемся в разделе III настоящего Административного регламента.</w:t>
      </w:r>
    </w:p>
    <w:p w:rsidR="001D3BF7" w:rsidRPr="00BE0E51" w:rsidRDefault="00CA67D8" w:rsidP="00CA67D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2.5. </w:t>
      </w:r>
      <w:r w:rsidR="001D3BF7"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Правовые основания для предоставления Услуги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Перечень нормативных правовых актов, регулирующих предоставление Услуги, информация о порядке досудебного (внесудебного) обжалования решений и действий (бездействия) Органа местного самоуправления, а также о должностных лицах, муниципальных служащих, работниках Органа местного самоуправления размещены на официальном сайте Органа местного самоуправления в информационно-телекоммуникационной сети «Интернет» (далее – сеть «Интернет»), а также на Едином портале.</w:t>
      </w:r>
    </w:p>
    <w:p w:rsidR="001D3BF7" w:rsidRPr="00BE0E51" w:rsidRDefault="00CA67D8" w:rsidP="00CA67D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2.6.</w:t>
      </w:r>
      <w:r w:rsidR="001D3BF7"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Исчерпывающий перечень документов, необходимых для предоставления Услуги</w:t>
      </w:r>
    </w:p>
    <w:p w:rsidR="001D3BF7" w:rsidRPr="00BE0E51" w:rsidRDefault="00CA67D8" w:rsidP="00CA67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   </w:t>
      </w:r>
      <w:r w:rsidR="001D3BF7"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описании вариантов предоставления Услуги.</w:t>
      </w:r>
    </w:p>
    <w:p w:rsidR="001D3BF7" w:rsidRPr="00BE0E51" w:rsidRDefault="00CA67D8" w:rsidP="00CA67D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2.7. </w:t>
      </w:r>
      <w:r w:rsidR="001D3BF7"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Исчерпывающий перечень оснований для отказа</w:t>
      </w:r>
      <w:r w:rsidR="001D3BF7"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br/>
        <w:t>в приеме заявления и</w:t>
      </w:r>
      <w:r w:rsidR="001D3BF7"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r w:rsidR="001D3BF7"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документов, необходимых для предоставления Услуги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Основания для отказа в приеме заявления и документов приведены в разделе III настоящего Административного регламента в описании вариантов предоставления Услуги.</w:t>
      </w:r>
    </w:p>
    <w:p w:rsidR="001D3BF7" w:rsidRPr="00BE0E51" w:rsidRDefault="00CA67D8" w:rsidP="00CA67D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2.8. </w:t>
      </w:r>
      <w:r w:rsidR="001D3BF7"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Основания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:rsidR="001D3BF7" w:rsidRPr="00BE0E51" w:rsidRDefault="00CA67D8" w:rsidP="00CA67D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2.9. </w:t>
      </w:r>
      <w:r w:rsidR="001D3BF7"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Размер платы, взимаемой с заявителя</w:t>
      </w:r>
      <w:r w:rsidR="001D3BF7"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br/>
        <w:t>при предоставлении Услуги, и способы ее взимания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1D3BF7" w:rsidRPr="00BE0E51" w:rsidRDefault="00CA67D8" w:rsidP="00CA67D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2.10. </w:t>
      </w:r>
      <w:r w:rsidR="001D3BF7"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Максимальный срок ожидания в очереди при подаче заявителем заявления и при получении результата предоставления Услуги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Максимальный срок ожидания в очереди при подаче заявления</w:t>
      </w:r>
      <w:r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 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составляет 15 минут.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Максимальный срок ожидания в очереди при получении результата Услуги составляет 15 минут.</w:t>
      </w:r>
    </w:p>
    <w:p w:rsidR="001D3BF7" w:rsidRPr="00BE0E51" w:rsidRDefault="00CA67D8" w:rsidP="00CA67D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2.11. </w:t>
      </w:r>
      <w:r w:rsidR="001D3BF7"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Срок регистрации заявления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Срок регистрации заявления и документов, необходимых для предоставления Услуги, составляет с даты подачи заявления и документов, необходимых для предоставления Услуги: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МФЦ – 1 рабочий день;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 – 1 рабочий день.</w:t>
      </w:r>
    </w:p>
    <w:p w:rsidR="001D3BF7" w:rsidRPr="00BE0E51" w:rsidRDefault="00CA67D8" w:rsidP="00CA67D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2.12. </w:t>
      </w:r>
      <w:r w:rsidR="001D3BF7"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Требования к помещениям, в которых предоставляется Услуга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Требования к помещениям, в которых предоставляется Услуга, размещены на официальном сайте Органа местного самоуправления в сети «Интернет», а также на Едином портале.</w:t>
      </w:r>
    </w:p>
    <w:p w:rsidR="001D3BF7" w:rsidRPr="00BE0E51" w:rsidRDefault="006F2FED" w:rsidP="006F2FE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2.13. </w:t>
      </w:r>
      <w:r w:rsidR="001D3BF7"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Показатели доступности и качества Услуги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Показатели доступности и качества Услуги размещены на официальном сайте Органа местного самоуправления в сети «Интернет», а также на Едином портале.</w:t>
      </w:r>
    </w:p>
    <w:p w:rsidR="001D3BF7" w:rsidRPr="00BE0E51" w:rsidRDefault="006F2FED" w:rsidP="006F2FE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2.14. </w:t>
      </w:r>
      <w:r w:rsidR="001D3BF7"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Иные требования к предоставлению Услуги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24.   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25.   Информационные системы, используемые для предоставления Услуги: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Единый портал;</w:t>
      </w:r>
    </w:p>
    <w:p w:rsidR="001D3BF7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единая система межведомственного электронного взаимодействия.</w:t>
      </w:r>
    </w:p>
    <w:p w:rsidR="006F2FED" w:rsidRPr="00BE0E51" w:rsidRDefault="006F2FED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1D3BF7" w:rsidRPr="00BE0E51" w:rsidRDefault="001D3BF7" w:rsidP="006F2FE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III. Состав, последовательность и сроки выполнения административных процедур</w:t>
      </w:r>
    </w:p>
    <w:p w:rsidR="001D3BF7" w:rsidRPr="00BE0E51" w:rsidRDefault="006F2FED" w:rsidP="006F2FE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3.1. </w:t>
      </w:r>
      <w:r w:rsidR="001D3BF7"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Перечень вариантов предоставления Услуги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 обращении заявителя за предоставлением муниципальных жилых помещений по договорам социального найма Услуга предоставляется в соответствии со следующими вариантами: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Вариант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 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1: физические лица - граждане Российской Федерации, состоящие на учете в качестве нуждающихся в жилых помещениях, при наступлении очередности для предоставления жилого помещения по договору социального найма, заявитель лично, заявление о предоставлении жилых помещений муниципального жилищного фонда по договорам социального найма;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Вариант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 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2: физические лица - граждане Российской Федерации, состоящие на учете в качестве нуждающихся в жилых помещениях, при наступлении очередности для предоставления жилого помещения по договору социального найма, уполномоченный представитель, заявление о предоставлении жилых помещений муниципального жилищного фонда по договорам социального найма.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Возможность оставления заявления без рассмотрения не предусмотрена.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Настоящим Административным регламентом не предусмотрен вариант, необходимый для исправления допущенных опечаток и ошибок в выданных в результате предоставления Услуги документах и созданных реестровых записях.</w:t>
      </w:r>
    </w:p>
    <w:p w:rsidR="001D3BF7" w:rsidRPr="00BE0E51" w:rsidRDefault="006F2FED" w:rsidP="006F2FE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3.2. </w:t>
      </w:r>
      <w:r w:rsidR="001D3BF7"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Профилирование заявителя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Вариант определяется путем профилирования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 1 к настоящему Административному регламенту.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Профилирование осуществляется: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МФЦ;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Описания вариантов, приведенные в настоящем разделе, размещаются Органом местного самоуправления в общедоступном для ознакомления месте.</w:t>
      </w:r>
    </w:p>
    <w:p w:rsidR="001D3BF7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DB0E76" w:rsidRDefault="00DB0E76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0F39E0" w:rsidRPr="00BE0E51" w:rsidRDefault="000F39E0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1D3BF7" w:rsidRPr="00BE0E51" w:rsidRDefault="001D3BF7" w:rsidP="00DB0E7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lastRenderedPageBreak/>
        <w:t>Вариант 1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Максимальный срок предоставления варианта Услуги составляет 30 рабочих дней с даты регистрации заявления и документов, необходимых для предоставления Услуги.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Результатом предоставления варианта Услуги являются: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решение о предоставлении Услуги (документ на бумажном носителе или в форме электронного документа);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решение об отказе в предоставлении Услуги (документ на бумажном носителе или в форме электронного документа).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Документами, содержащими решения о предоставлении Услуги, являются: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решение о предоставлении жилого помещения муниципального жилищного фонда по договору социального найма;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решение об отказе в предоставлении жилого помещения муниципального жилищного фонда по договору социального найма.</w:t>
      </w:r>
    </w:p>
    <w:p w:rsidR="001D3BF7" w:rsidRPr="00BE0E51" w:rsidRDefault="006F2FED" w:rsidP="006F2F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   </w:t>
      </w:r>
      <w:r w:rsidR="001D3BF7"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прием заявления и документов и (или) информации, необходимых для предоставления Услуги;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межведомственное информационное взаимодействие;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принятие решения о предоставлении (об отказе в предоставлении) Услуги;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предоставление результата Услуги.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настоящем варианте предоставления Услуги не приведена административная процедура приостановление предоставления Услуги, поскольку она не предусмотрена законодательством Российской Федерации.</w:t>
      </w:r>
    </w:p>
    <w:p w:rsidR="001D3BF7" w:rsidRPr="00DB0E76" w:rsidRDefault="006F2FED" w:rsidP="006F2FE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</w:pPr>
      <w:r w:rsidRPr="00DB0E76">
        <w:rPr>
          <w:rFonts w:ascii="Times New Roman" w:eastAsia="Times New Roman" w:hAnsi="Times New Roman" w:cs="Times New Roman"/>
          <w:b/>
          <w:bCs/>
          <w:i/>
          <w:color w:val="222222"/>
          <w:sz w:val="24"/>
          <w:szCs w:val="24"/>
          <w:lang w:eastAsia="ru-RU"/>
        </w:rPr>
        <w:t xml:space="preserve"> </w:t>
      </w:r>
      <w:r w:rsidR="001D3BF7" w:rsidRPr="00DB0E76">
        <w:rPr>
          <w:rFonts w:ascii="Times New Roman" w:eastAsia="Times New Roman" w:hAnsi="Times New Roman" w:cs="Times New Roman"/>
          <w:b/>
          <w:bCs/>
          <w:i/>
          <w:color w:val="222222"/>
          <w:sz w:val="24"/>
          <w:szCs w:val="24"/>
          <w:lang w:eastAsia="ru-RU"/>
        </w:rPr>
        <w:t>Прием заявления и документов и (или) информации, необходимых для предоставления Услуги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Представление заявителем документов и заявления в соответствии с формой, предусмотренной в приложении № 2 к настоящему Административному регламенту, осуществляется в МФЦ, посредством Единого портала.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документы, удостоверяющие личность заявителя, – паспорт гражданина Российской Федерации (при подаче заявления посредством Единого портала: 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 в МФЦ: оригинал);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документы, подтверждающие изменение (перемену) фамилии, имени и отчества заявителя и (или) лица, в отношении которого </w:t>
      </w:r>
      <w:proofErr w:type="spell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истребуется</w:t>
      </w:r>
      <w:proofErr w:type="spell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документ о государственной регистрации акта гражданского состояния, – свидетельство о перемене имени (при подаче заявления посредством Единого портала: скан-копия документа; в МФЦ: оригинал);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документы, подтверждающие сведения, – медицинская справка, подтверждающая наличие у гражданина тяжелой формы хронического заболевания, при котором совместное проживание с ним в одной квартире невозможно, по перечню, установленному уполномоченным Правительством Российской Федерации федеральным органом исполнительной власти (при подаче заявления посредством Единого портала: скан-копия документа; в МФЦ: оригинал);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документы, подтверждающие право на использование жилого помещения (при подаче заявления посредством Единого портала: скан-копия документа; в МФЦ: оригинал) (один из документов по выбору заявителя):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договор социального найма;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иной документ, подтверждающий право на использование жилого помещения;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документы, подтверждающие право собственности или владения на объекты недвижимого имущества, не зарегистрированные в Едином государственном реестре недвижимости, – документ на объекты недвижимости права на которые не зарегистрированы в Едином государственном реестре недвижимости (при подаче заявления посредством Единого портала: скан-копия документа; в МФЦ: оригинал);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документы, подтверждающие государственную регистрацию актов гражданского состояния, – свидетельство об усыновлении (удочерении) (при подаче заявления посредством Единого портала: скан-копия документа; в МФЦ: оригинал).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документ, подтверждающий право собственности или владения на объект недвижимого имущества, зарегистрированное в Едином государственном реестре недвижимости, – выписка из Единого государственного реестра недвижимости (при подаче заявления посредством Единого портала: скан-копия документа; в МФЦ: оригинал);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документы, подтверждающие совершение государственной регистрации актов гражданского состояния (при подаче заявления посредством Единого портала: скан-копия документа; в МФЦ: оригинал):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свидетельство о рождении ребенка;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свидетельство о заключении брака;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свидетельство о расторжении брака;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документы, удостоверяющие полномочия законного представителя заявителя, – акт органа опеки и попечительства о назначении опекуна (попечителя) (при подаче заявления посредством Единого портала: скан-копия документа; в МФЦ: оригинал);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судебные акты, – решение суда о признании гражданина членом семьи (при подаче заявления посредством Единого портала: скан-копия документа; в МФЦ: оригинал);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документы, подтверждающие невозможность проживания в жилом помещении, – постановление о признании жилого помещения непригодным для проживания или многоквартирного дома аварийным и подлежащим сносу или реконструкции (при подаче заявления посредством Единого портала: скан-копия документа; в МФЦ: оригинал).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Способами установления личности (идентификации) заявителя при взаимодействии с заявителями являются: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МФЦ – документ, удостоверяющий личность;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посредством Единого портала –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1D3BF7" w:rsidRPr="00BE0E51" w:rsidRDefault="006F2FED" w:rsidP="006F2F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   </w:t>
      </w:r>
      <w:r w:rsidR="001D3BF7"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Орган местного самоуправления отказывает заявителю в приеме заявления и документов при наличии следующих оснований: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документы, являющиеся обязательными для представления, не предоставлены;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срок действия документа, удостоверяющего личность, истек на дату подачи заявления;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выявление несоблюдения условий признания действительности усиленной квалифицированной электронной подписи в заявлении, установленных статьей 11 Федерального закона от 06.04.2011 № 63-ФЗ «Об электронной подписи»;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неполное заполнение полей в форме заявления, в том числе в интерактивной форме заявления на Едином портале;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е)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Срок регистрации заявления и документов, необходимых для предоставления Услуги, составляет с даты подачи заявления и документов, необходимых для предоставления Услуги: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МФЦ – 1 рабочий день;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 – 1 рабочий день.</w:t>
      </w:r>
    </w:p>
    <w:p w:rsidR="001D3BF7" w:rsidRPr="00DB0E76" w:rsidRDefault="001D3BF7" w:rsidP="006F2FE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0E7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Межведомственное информационное взаимодействие</w:t>
      </w:r>
    </w:p>
    <w:p w:rsidR="001D3BF7" w:rsidRPr="00BE0E51" w:rsidRDefault="00DB0E76" w:rsidP="00DB0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  </w:t>
      </w:r>
      <w:r w:rsidR="001D3BF7"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Для получения Услуги необходимо направление следующих межведомственных информационных запросов: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«Регламентная широковещательная рассылка сведений о перемене имени из ЕГР ЗАГС федеральным органам исполнительной власти». Указанный информационный запрос направляется в «Федеральная налоговая служба».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«Сведения из Единого государственного реестра недвижимости». Указанный информационный запрос направляется в «Федеральная служба государственной регистрации, кадастра и картографии».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«Сведения о паспортах гражданина Российской Федерации». Указанный информ</w:t>
      </w:r>
      <w:r w:rsidR="000F39E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ационный запрос направляется в Министерство внутренних дел Российской Федерации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«Предоставление сведений, содержащихся в Едином государственном реестре прав на недвижимое имущество и сделок с ним». Указанный информационный запрос направляется в «Федеральная служба государственной регистрации, кадастра и картографии».</w:t>
      </w:r>
    </w:p>
    <w:p w:rsidR="001D3BF7" w:rsidRPr="00DB0E76" w:rsidRDefault="001D3BF7" w:rsidP="00DB0E7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</w:pPr>
      <w:r w:rsidRPr="00DB0E76">
        <w:rPr>
          <w:rFonts w:ascii="Times New Roman" w:eastAsia="Times New Roman" w:hAnsi="Times New Roman" w:cs="Times New Roman"/>
          <w:b/>
          <w:bCs/>
          <w:i/>
          <w:color w:val="222222"/>
          <w:sz w:val="24"/>
          <w:szCs w:val="24"/>
          <w:lang w:eastAsia="ru-RU"/>
        </w:rPr>
        <w:t>Принятие решения о предоставлении (об отказе в предоставлении) Услуги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 Орган местного самоуправления отказывает заявителю в предоставлении Услуги при наличии следующих оснований: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представление сведений и (или) документов, которые противоречат сведениям, полученным в ходе межведомственного взаимодействия;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заявитель не относится к категории лиц, имеющих в соответствии с законодательством Российской Федерации право на получение Услуги.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Принятие решения о предоставлении Услуги осуществляется в срок, не превышающий 18 рабочих дней со дня получения Органом местного самоуправления всех сведений, необходимых для принятия решения.</w:t>
      </w:r>
    </w:p>
    <w:p w:rsidR="001D3BF7" w:rsidRPr="00DB0E76" w:rsidRDefault="00DB0E76" w:rsidP="00DB0E7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</w:pPr>
      <w:r w:rsidRPr="00DB0E76">
        <w:rPr>
          <w:rFonts w:ascii="Times New Roman" w:eastAsia="Times New Roman" w:hAnsi="Times New Roman" w:cs="Times New Roman"/>
          <w:b/>
          <w:bCs/>
          <w:i/>
          <w:color w:val="222222"/>
          <w:sz w:val="24"/>
          <w:szCs w:val="24"/>
          <w:lang w:eastAsia="ru-RU"/>
        </w:rPr>
        <w:t xml:space="preserve"> </w:t>
      </w:r>
      <w:r w:rsidR="001D3BF7" w:rsidRPr="00DB0E76">
        <w:rPr>
          <w:rFonts w:ascii="Times New Roman" w:eastAsia="Times New Roman" w:hAnsi="Times New Roman" w:cs="Times New Roman"/>
          <w:b/>
          <w:bCs/>
          <w:i/>
          <w:color w:val="222222"/>
          <w:sz w:val="24"/>
          <w:szCs w:val="24"/>
          <w:lang w:eastAsia="ru-RU"/>
        </w:rPr>
        <w:t>Предоставление результата Услуги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Способы получения результата предоставления Услуги: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посредством Единого портала, в МФЦ – решение о предоставлении Услуги;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посредством Единого портала, в МФЦ – решение об отказе в предоставлении Услуги.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  Предоставление результата Услуги осуществляется в срок, не превышающий 3 рабочих дней со дня принятия решения о предоставлении Услуги.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1D3BF7" w:rsidRPr="00BE0E51" w:rsidRDefault="001D3BF7" w:rsidP="00DB0E7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Вариант 2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 Максимальный срок предоставления варианта Услуги составляет 30 рабочих дней с даты регистрации заявления и документов, необходимых для предоставления Услуги.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 Результатом предоставления варианта Услуги являются: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решение о предоставлении Услуги (документ на бумажном носителе или в форме электронного документа);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решение об отказе в предоставлении Услуги (документ на бумажном носителе или в форме электронного документа).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Документами, содержащими решения о предоставлении Услуги, являются: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решение о предоставлении жилого помещения муниципального жилищного фонда по договору социального найма;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решение об отказе в предоставлении жилого помещения муниципального жилищного фонда по договору социального найма.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51.   Административные процедуры, осуществляемые при предоставлении Услуги в соответствии с настоящим вариантом: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прием заявления и документов и (или) информации, необходимых для предоставления Услуги;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межведомственное информационное взаимодействие;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принятие решения о предоставлении (об отказе в предоставлении) Услуги;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предоставление результата Услуги.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 В настоящем варианте предоставления Услуги не приведена административная процедура приостановление предоставления Услуги, поскольку она не предусмотрена законодательством Российской Федерации.</w:t>
      </w:r>
    </w:p>
    <w:p w:rsidR="001D3BF7" w:rsidRPr="00DB0E76" w:rsidRDefault="001D3BF7" w:rsidP="00DB0E7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ru-RU"/>
        </w:rPr>
      </w:pPr>
      <w:r w:rsidRPr="00DB0E76">
        <w:rPr>
          <w:rFonts w:ascii="Times New Roman" w:eastAsia="Times New Roman" w:hAnsi="Times New Roman" w:cs="Times New Roman"/>
          <w:b/>
          <w:bCs/>
          <w:i/>
          <w:color w:val="222222"/>
          <w:sz w:val="24"/>
          <w:szCs w:val="24"/>
          <w:lang w:eastAsia="ru-RU"/>
        </w:rPr>
        <w:t>Прием заявления и документов и (или) информации, необходимых для предоставления Услуги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Представление заявителем документов и заявления в соответствии с формой, предусмотренной в приложении № 2 к настоящему Административному регламенту, осуществляется в МФЦ, посредством Единого портала.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документы, удостоверяющие личность заявителя, – паспорт гражданина Российской Федерации (при подаче заявления посредством Единого портала: оформлен в электронном виде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 в МФЦ: оригинал);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документы, подтверждающие изменение (перемену) фамилии, имени и отчества заявителя и (или) лица, в отношении которого </w:t>
      </w:r>
      <w:proofErr w:type="spell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истребуется</w:t>
      </w:r>
      <w:proofErr w:type="spell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документ о государственной регистрации акта гражданского состояния, – свидетельство о перемене имени (при подаче заявления посредством Единого портала: скан-копия документа; в МФЦ: оригинал);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документы, подтверждающие сведения, – медицинская справка, подтверждающая наличие у гражданина тяжелой формы хронического заболевания, при котором совместное проживание с ним в одной квартире невозможно, по перечню, установленному уполномоченным Правительством Российской Федерации федеральным органом 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исполнительной власти (при подаче заявления посредством Единого портала: скан-копия документа; в МФЦ: оригинал);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документы, подтверждающие право на использование жилого помещения (при подаче заявления посредством Единого портала: скан-копия документа; в МФЦ: оригинал) (один из документов по выбору заявителя):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договор социального найма;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иной документ, подтверждающий право на использование жилого помещения;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документы, подтверждающие право собственности или владения на объекты недвижимого имущества, не зарегистрированные в Едином государственном реестре недвижимости, – документ на объекты недвижимости права на которые не зарегистрированы в Едином государственном реестре недвижимости (при подаче заявления посредством Единого портала: скан-копия документа; в МФЦ: оригинал);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документы, подтверждающие государственную регистрацию актов гражданского состояния, – свидетельство об усыновлении (удочерении) (при подаче заявления посредством Единого портала: скан-копия документа; в МФЦ: оригинал);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ж) документ, подтверждающий полномочия представителя заявителя, – доверенность, подтверждающая полномочия представителя заявителя (при подаче заявления посредством Единого портала: скан-копия документа; в МФЦ: оригинал).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документ, подтверждающий право собственности или владения на объект недвижимого имущества, зарегистрированное в Едином государственном реестре недвижимости, – выписка из Единого государственного реестра недвижимости (при подаче заявления посредством Единого портала: скан-копия документа; в МФЦ: оригинал);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документы, подтверждающие совершение государственной регистрации актов гражданского состояния (при подаче заявления посредством Единого портала: скан-копия документа; в МФЦ: оригинал):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свидетельство о рождении ребенка;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свидетельство о заключении брака;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свидетельство о расторжении брака;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документы, удостоверяющие полномочия законного представителя заявителя, – акт органа опеки и попечительства о назначении опекуна (попечителя) (при подаче заявления посредством Единого портала: скан-копия документа; в МФЦ: оригинал);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судебные акты, – решение суда о признании гражданина членом семьи (при подаче заявления посредством Единого портала: скан-копия документа; в МФЦ: оригинал);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документы, подтверждающие невозможность проживания в жилом помещении, – постановление о признании жилого помещения непригодным для проживания или многоквартирного дома аварийным и подлежащим сносу или реконструкции (при подаче заявления посредством Единого портала: скан-копия документа; в МФЦ: оригинал).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Способами установления личности (идентификации) заявителя при взаимодействии с заявителями являются: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МФЦ – документ, удостоверяющий личность;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посредством Единого портала –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Орган местного самоуправления отказывает заявителю в приеме заявления и документов при наличии следующих оснований: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документы, являющиеся обязательными для представления, не предоставлены;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срок действия документа, удостоверяющего личность, истек на дату подачи заявления;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в)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выявление несоблюдения условий признания действительности усиленной квалифицированной электронной подписи в заявлении, установленных статьей 11 Федерального закона от 06.04.2011 № 63-ФЗ «Об электронной подписи»;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д)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неполное заполнение полей в форме заявления, в том числе в интерактивной форме заявления на Едином портале;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Срок регистрации заявления и документов, необходимых для предоставления Услуги, составляет с даты подачи заявления и документов, необходимых для предоставления Услуги: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МФЦ – 1 рабочий день;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 – 1 рабочий день.</w:t>
      </w:r>
    </w:p>
    <w:p w:rsidR="001D3BF7" w:rsidRPr="00DB0E76" w:rsidRDefault="001D3BF7" w:rsidP="00DB0E7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</w:pPr>
      <w:r w:rsidRPr="00DB0E76">
        <w:rPr>
          <w:rFonts w:ascii="Times New Roman" w:eastAsia="Times New Roman" w:hAnsi="Times New Roman" w:cs="Times New Roman"/>
          <w:b/>
          <w:bCs/>
          <w:i/>
          <w:color w:val="222222"/>
          <w:sz w:val="24"/>
          <w:szCs w:val="24"/>
          <w:lang w:eastAsia="ru-RU"/>
        </w:rPr>
        <w:t>Межведомственное информационное взаимодействие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Для получения Услуги необходимо направление следующих межведомственных информационных запросов: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«Регламентная широковещательная рассылка сведений о перемене имени из ЕГР ЗАГС федеральным органам исполнительной власти». Указанный информационный запрос направляется в «Федеральная налоговая служба».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«Сведения из Единого государственного реестра недвижимости». Указанный информационный запрос направляется в «Федеральная служба государственной регистрации, кадастра и картографии».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«Сведения о паспортах гражданина Российской Федерации». Указанный информационный запрос направляется в «МИНИСТЕРСТВО ВНУТРЕННИХ ДЕЛ РОССИЙСКОЙ ФЕДЕРАЦИИ».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«Предоставление сведений, содержащихся в Едином государственном реестре прав на недвижимое имущество и сделок с ним». Указанный информационный запрос направляется в «Федеральная служба государственной регистрации, кадастра и картографии».</w:t>
      </w:r>
    </w:p>
    <w:p w:rsidR="001D3BF7" w:rsidRPr="00DB0E76" w:rsidRDefault="001D3BF7" w:rsidP="00DB0E7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</w:pPr>
      <w:r w:rsidRPr="00DB0E76">
        <w:rPr>
          <w:rFonts w:ascii="Times New Roman" w:eastAsia="Times New Roman" w:hAnsi="Times New Roman" w:cs="Times New Roman"/>
          <w:b/>
          <w:bCs/>
          <w:i/>
          <w:color w:val="222222"/>
          <w:sz w:val="24"/>
          <w:szCs w:val="24"/>
          <w:lang w:eastAsia="ru-RU"/>
        </w:rPr>
        <w:t>Принятие решения о предоставлении (об отказе в предоставлении) Услуги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Орган местного самоуправления отказывает заявителю в предоставлении Услуги при наличии следующих оснований: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представление сведений и (или) документов, которые противоречат сведениям, полученным в ходе межведомственного взаимодействия;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заявитель не относится к категории лиц, имеющих в соответствии с законодательством Российской Федерации право на получение Услуги.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Принятие решения о предоставлении Услуги осуществляется в срок, не превышающий 18 рабочих дней со дня получения Органом местного самоуправления всех сведений, необходимых для принятия решения.</w:t>
      </w:r>
    </w:p>
    <w:p w:rsidR="001D3BF7" w:rsidRPr="00DB0E76" w:rsidRDefault="001D3BF7" w:rsidP="00DB0E7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</w:pPr>
      <w:r w:rsidRPr="00DB0E76">
        <w:rPr>
          <w:rFonts w:ascii="Times New Roman" w:eastAsia="Times New Roman" w:hAnsi="Times New Roman" w:cs="Times New Roman"/>
          <w:b/>
          <w:bCs/>
          <w:i/>
          <w:color w:val="222222"/>
          <w:sz w:val="24"/>
          <w:szCs w:val="24"/>
          <w:lang w:eastAsia="ru-RU"/>
        </w:rPr>
        <w:t>Предоставление результата Услуги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Способы получения результата предоставления Услуги: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а)   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посредством Единого портала, в МФЦ – решение о предоставлении Услуги;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б)   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посредством Единого портала, в МФЦ – решение об отказе в предоставлении Услуги.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Предоставление результата Услуги осуществляется в срок, не превышающий 3 рабочих дней со дня принятия решения о предоставлении Услуги.</w:t>
      </w:r>
    </w:p>
    <w:p w:rsidR="001D3BF7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DB0E76" w:rsidRPr="00BE0E51" w:rsidRDefault="00DB0E76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1D3BF7" w:rsidRPr="00BE0E51" w:rsidRDefault="001D3BF7" w:rsidP="00DB0E7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IV. Формы контроля за исполнением Административного регламента</w:t>
      </w:r>
    </w:p>
    <w:p w:rsidR="001D3BF7" w:rsidRPr="00BE0E51" w:rsidRDefault="00DB0E76" w:rsidP="00DB0E7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4.1. </w:t>
      </w:r>
      <w:r w:rsidR="001D3BF7"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Текущий контроль за соблюдением и исполнением ответственными должностными лицами Органа местного самоуправления настоящего Административного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 должностными лицами Органа власти, уполномоченными на осуществление контроля за предоставлением Услуги.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Текущий контроль осуществляется посредством проведения плановых и внеплановых проверок.</w:t>
      </w:r>
    </w:p>
    <w:p w:rsidR="001D3BF7" w:rsidRPr="00BE0E51" w:rsidRDefault="00DB0E76" w:rsidP="00DB0E7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4.2. </w:t>
      </w:r>
      <w:r w:rsidR="001D3BF7"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Плановые проверки проводятся на основе ежегодно утверждаемого плана, а внеплановые – по решению лиц, ответственных за проведение проверок.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Проверки проводятся уполномоченными лицами Органа местного самоуправления.</w:t>
      </w:r>
    </w:p>
    <w:p w:rsidR="001D3BF7" w:rsidRPr="00BE0E51" w:rsidRDefault="00DB0E76" w:rsidP="00DB0E7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4.3. </w:t>
      </w:r>
      <w:r w:rsidR="001D3BF7"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Ответственность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предоставления Услуги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1D3BF7" w:rsidRPr="00BE0E51" w:rsidRDefault="00DB0E76" w:rsidP="00DB0E7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4.4. </w:t>
      </w:r>
      <w:r w:rsidR="001D3BF7"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</w:r>
    </w:p>
    <w:p w:rsidR="001D3BF7" w:rsidRDefault="00DB0E76" w:rsidP="00DB0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   </w:t>
      </w:r>
      <w:r w:rsidR="001D3BF7"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DB0E76" w:rsidRPr="00BE0E51" w:rsidRDefault="00DB0E76" w:rsidP="00DB0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1D3BF7" w:rsidRPr="00BE0E51" w:rsidRDefault="001D3BF7" w:rsidP="00DB0E7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V. 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Заявитель имеет право на обжалование решения и (или) действий (бездействия) </w:t>
      </w:r>
      <w:r w:rsidR="00DB0E76"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Орган</w:t>
      </w:r>
      <w:r w:rsidR="00DB0E7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</w:t>
      </w:r>
      <w:r w:rsidR="00DB0E76"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местного самоуправления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должностных лиц </w:t>
      </w:r>
      <w:r w:rsidR="00DB0E76"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Орган</w:t>
      </w:r>
      <w:r w:rsidR="00DB0E7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</w:t>
      </w:r>
      <w:r w:rsidR="00DB0E76"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местного самоуправления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муниципальных служащих, многофункционального центра, а также работника 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многофункционального центра при предоставлении муниципальной услуги в досудебном (внесудебном) порядке (далее - жалоба).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1) в </w:t>
      </w:r>
      <w:r w:rsidR="00B3208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Орган местного самоуправления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2) 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3) к руководителю многофункционального центра - на решения и действия (бездействие) работника многофункционального центра;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4) к учредителю многофункционального центра - на решение и действия (бездействие) многофункционального центра.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1D3BF7" w:rsidRPr="00BE0E51" w:rsidRDefault="00DB0E76" w:rsidP="00DB0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    </w:t>
      </w:r>
      <w:r w:rsidR="001D3BF7"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Едином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Досудебный (внесудебный) порядок обжалования решений и действий (бездействия) уполномоченного органа, многофункционального центра, а также их должностных лиц, муниципальных служащих, работников регулируется: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1) Федеральным </w:t>
      </w:r>
      <w:hyperlink r:id="rId10" w:history="1">
        <w:r w:rsidRPr="00BE0E5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№ 210-ФЗ;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2) </w:t>
      </w:r>
      <w:hyperlink r:id="rId11" w:history="1">
        <w:r w:rsidRPr="00BE0E5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администрации </w:t>
      </w:r>
      <w:r w:rsidR="00F53E8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Козинского сельсовета </w:t>
      </w:r>
      <w:proofErr w:type="spellStart"/>
      <w:r w:rsidR="00F53E8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Усть-Таркского</w:t>
      </w:r>
      <w:proofErr w:type="spellEnd"/>
      <w:r w:rsidR="00F53E8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="00F53E8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района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от</w:t>
      </w:r>
      <w:proofErr w:type="spell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24.07.2020 № 626 «Об установлении особенностей подачи и рассмотрения жалоб на решения и действия (бездействие) администрации рабочего поселка Кольцово, предоставляющей муниципальные (государственные) услуги, и ее должностных лиц, муниципальных служащих, а также на решения и действия (бездействие)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и муниципальных услуг»;</w:t>
      </w:r>
    </w:p>
    <w:p w:rsidR="001D3BF7" w:rsidRPr="00BE0E51" w:rsidRDefault="001D3BF7" w:rsidP="002935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3) </w:t>
      </w:r>
      <w:hyperlink r:id="rId12" w:history="1">
        <w:r w:rsidRPr="00BE0E5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DB0E76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</w:p>
    <w:p w:rsidR="00DB0E76" w:rsidRDefault="00DB0E76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B0E76" w:rsidRDefault="00DB0E76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B0E76" w:rsidRDefault="00DB0E76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B0E76" w:rsidRDefault="00DB0E76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B0E76" w:rsidRDefault="00DB0E76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B0E76" w:rsidRDefault="00DB0E76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B0E76" w:rsidRDefault="00DB0E76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B0E76" w:rsidRDefault="00DB0E76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B0E76" w:rsidRDefault="00DB0E76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B0E76" w:rsidRDefault="00DB0E76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DB0E76" w:rsidRDefault="00DB0E76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</w:p>
    <w:p w:rsidR="001D3BF7" w:rsidRPr="00BE0E51" w:rsidRDefault="001D3BF7" w:rsidP="00DB0E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Приложение № 1</w:t>
      </w:r>
    </w:p>
    <w:p w:rsidR="001D3BF7" w:rsidRPr="00065FCF" w:rsidRDefault="001D3BF7" w:rsidP="00DB0E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5FC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 Административному регламенту</w:t>
      </w:r>
    </w:p>
    <w:p w:rsidR="00065FCF" w:rsidRDefault="00065FCF" w:rsidP="00065F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065FCF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по предоставлению муниципальной услуги</w:t>
      </w:r>
    </w:p>
    <w:p w:rsidR="00065FCF" w:rsidRDefault="00065FCF" w:rsidP="00065F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065FCF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 xml:space="preserve"> «Предоставление жилых помещений муниципального</w:t>
      </w:r>
    </w:p>
    <w:p w:rsidR="00065FCF" w:rsidRPr="00065FCF" w:rsidRDefault="00065FCF" w:rsidP="00065F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5FCF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 xml:space="preserve"> жилищного фонда по договорам социального найма»</w:t>
      </w:r>
    </w:p>
    <w:p w:rsidR="00065FCF" w:rsidRPr="00BE0E51" w:rsidRDefault="00065FCF" w:rsidP="00DB0E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1D3BF7" w:rsidRDefault="001D3BF7" w:rsidP="00065F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Перечень общих признаков заявителей,</w:t>
      </w:r>
      <w:r w:rsidR="00065FC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r w:rsidRPr="00BE0E51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а также комбинации значений признаков, каждая из которых соответствует одному варианту предоставления Услуги</w:t>
      </w:r>
    </w:p>
    <w:p w:rsidR="00065FCF" w:rsidRPr="00BE0E51" w:rsidRDefault="00065FCF" w:rsidP="00065F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Таблица 1. Круг заявителей в соответствии с вариантами предоставления Услуги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5"/>
        <w:gridCol w:w="7941"/>
      </w:tblGrid>
      <w:tr w:rsidR="001D3BF7" w:rsidRPr="00BE0E51" w:rsidTr="001D3BF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3BF7" w:rsidRPr="00BE0E51" w:rsidRDefault="001D3BF7" w:rsidP="00BE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варианта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BF7" w:rsidRPr="00BE0E51" w:rsidRDefault="001D3BF7" w:rsidP="00BE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Комбинация значений признаков</w:t>
            </w:r>
          </w:p>
        </w:tc>
      </w:tr>
      <w:tr w:rsidR="001D3BF7" w:rsidRPr="00BE0E51" w:rsidTr="001D3BF7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BF7" w:rsidRPr="00BE0E51" w:rsidRDefault="001D3BF7" w:rsidP="00BE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Результат Услуги, за которым обращается заявитель «Предоставление муниципальных жилых помещений по договорам социального найма»</w:t>
            </w:r>
          </w:p>
        </w:tc>
      </w:tr>
      <w:tr w:rsidR="001D3BF7" w:rsidRPr="00BE0E51" w:rsidTr="001D3BF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BF7" w:rsidRPr="00BE0E51" w:rsidRDefault="001D3BF7" w:rsidP="00BE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1.                    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BF7" w:rsidRPr="00BE0E51" w:rsidRDefault="001D3BF7" w:rsidP="00BE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лица - граждане Российской Федерации, состоящие на учете в качестве нуждающихся в жилых помещениях, при наступлении очередности для предоставления жилого помещения по договору социального найма, заявитель лично, заявление о предоставлении жилых помещений муниципального жилищного фонда по договорам социального найма</w:t>
            </w:r>
          </w:p>
        </w:tc>
      </w:tr>
      <w:tr w:rsidR="001D3BF7" w:rsidRPr="00BE0E51" w:rsidTr="001D3BF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BF7" w:rsidRPr="00BE0E51" w:rsidRDefault="001D3BF7" w:rsidP="00BE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2.                    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BF7" w:rsidRPr="00BE0E51" w:rsidRDefault="001D3BF7" w:rsidP="00BE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лица - граждане Российской Федерации, состоящие на учете в качестве нуждающихся в жилых помещениях, при наступлении очередности для предоставления жилого помещения по договору социального найма, уполномоченный представитель, заявление о предоставлении жилых помещений муниципального жилищного фонда по договорам социального найма</w:t>
            </w:r>
          </w:p>
        </w:tc>
      </w:tr>
    </w:tbl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Таблица 2. Перечень общих признаков заявителей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5"/>
        <w:gridCol w:w="1446"/>
        <w:gridCol w:w="6495"/>
      </w:tblGrid>
      <w:tr w:rsidR="001D3BF7" w:rsidRPr="00BE0E51" w:rsidTr="001D3BF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3BF7" w:rsidRPr="00BE0E51" w:rsidRDefault="001D3BF7" w:rsidP="00BE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BF7" w:rsidRPr="00BE0E51" w:rsidRDefault="001D3BF7" w:rsidP="00BE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Признак заявителя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BF7" w:rsidRPr="00BE0E51" w:rsidRDefault="001D3BF7" w:rsidP="00BE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Значения признака заявителя</w:t>
            </w:r>
          </w:p>
        </w:tc>
      </w:tr>
      <w:tr w:rsidR="001D3BF7" w:rsidRPr="00BE0E51" w:rsidTr="001D3BF7"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BF7" w:rsidRPr="00BE0E51" w:rsidRDefault="001D3BF7" w:rsidP="00BE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Результат Услуги «Предоставление муниципальных жилых помещений по договорам социального найма»</w:t>
            </w:r>
          </w:p>
        </w:tc>
      </w:tr>
      <w:tr w:rsidR="001D3BF7" w:rsidRPr="00BE0E51" w:rsidTr="001D3BF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BF7" w:rsidRPr="00BE0E51" w:rsidRDefault="001D3BF7" w:rsidP="00BE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1.                    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BF7" w:rsidRPr="00BE0E51" w:rsidRDefault="001D3BF7" w:rsidP="00BE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заявителя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BF7" w:rsidRPr="00BE0E51" w:rsidRDefault="001D3BF7" w:rsidP="00BE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D3BF7" w:rsidRPr="00BE0E51" w:rsidRDefault="001D3BF7" w:rsidP="00BE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Физические лица - граждане Российской Федерации, состоящие на учете в качестве нуждающихся в жилых помещениях, при наступлении очередности для предоставления жилого помещения по договору социального найма</w:t>
            </w:r>
          </w:p>
        </w:tc>
      </w:tr>
      <w:tr w:rsidR="001D3BF7" w:rsidRPr="00BE0E51" w:rsidTr="001D3BF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BF7" w:rsidRPr="00BE0E51" w:rsidRDefault="001D3BF7" w:rsidP="00BE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2.                    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BF7" w:rsidRPr="00BE0E51" w:rsidRDefault="001D3BF7" w:rsidP="00BE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обратился за услугой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BF7" w:rsidRPr="00BE0E51" w:rsidRDefault="001D3BF7" w:rsidP="00BE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D3BF7" w:rsidRPr="00BE0E51" w:rsidRDefault="001D3BF7" w:rsidP="00BE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Заявитель лично.</w:t>
            </w:r>
          </w:p>
          <w:p w:rsidR="001D3BF7" w:rsidRPr="00BE0E51" w:rsidRDefault="001D3BF7" w:rsidP="00BE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Уполномоченный представитель</w:t>
            </w:r>
          </w:p>
        </w:tc>
      </w:tr>
      <w:tr w:rsidR="001D3BF7" w:rsidRPr="00BE0E51" w:rsidTr="001D3BF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BF7" w:rsidRPr="00BE0E51" w:rsidRDefault="001D3BF7" w:rsidP="00BE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3.                    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BF7" w:rsidRPr="00BE0E51" w:rsidRDefault="001D3BF7" w:rsidP="00BE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заявления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BF7" w:rsidRPr="00BE0E51" w:rsidRDefault="001D3BF7" w:rsidP="00BE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D3BF7" w:rsidRPr="00BE0E51" w:rsidRDefault="001D3BF7" w:rsidP="00BE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Заявление о предоставлении жилых помещений муниципального жилищного фонда по договорам социального найма</w:t>
            </w:r>
          </w:p>
        </w:tc>
      </w:tr>
    </w:tbl>
    <w:p w:rsidR="00065FCF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</w:p>
    <w:p w:rsidR="00065FCF" w:rsidRDefault="00065FCF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065FCF" w:rsidRDefault="00065FCF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065FCF" w:rsidRDefault="00065FCF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065FCF" w:rsidRDefault="00065FCF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065FCF" w:rsidRDefault="00065FCF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065FCF" w:rsidRDefault="00065FCF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065FCF" w:rsidRDefault="00065FCF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</w:p>
    <w:p w:rsidR="001D3BF7" w:rsidRPr="00BE0E51" w:rsidRDefault="001D3BF7" w:rsidP="00BE0E5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Приложение № 2</w:t>
      </w:r>
    </w:p>
    <w:p w:rsidR="00065FCF" w:rsidRPr="00065FCF" w:rsidRDefault="00065FCF" w:rsidP="00065F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5FC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 Административному регламенту</w:t>
      </w:r>
    </w:p>
    <w:p w:rsidR="00065FCF" w:rsidRDefault="00065FCF" w:rsidP="00065F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065FCF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по предоставлению муниципальной услуги</w:t>
      </w:r>
    </w:p>
    <w:p w:rsidR="00065FCF" w:rsidRDefault="00065FCF" w:rsidP="00065F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065FCF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 xml:space="preserve"> «Предоставление жилых помещений муниципального</w:t>
      </w:r>
    </w:p>
    <w:p w:rsidR="00065FCF" w:rsidRPr="00065FCF" w:rsidRDefault="00065FCF" w:rsidP="00065F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5FCF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 xml:space="preserve"> жилищного фонда по договорам социального найма»</w:t>
      </w:r>
    </w:p>
    <w:p w:rsidR="000F39E0" w:rsidRDefault="000F39E0" w:rsidP="00BE0E5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1D3BF7" w:rsidRPr="00BE0E51" w:rsidRDefault="001D3BF7" w:rsidP="00BE0E5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bookmarkStart w:id="3" w:name="_GoBack"/>
      <w:bookmarkEnd w:id="3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1D3BF7" w:rsidRPr="00065FCF" w:rsidRDefault="001D3BF7" w:rsidP="00BE0E5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ru-RU"/>
        </w:rPr>
      </w:pPr>
      <w:r w:rsidRPr="00065FCF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u w:val="single"/>
          <w:lang w:eastAsia="ru-RU"/>
        </w:rPr>
        <w:t>ФОРМА к варианту 1</w:t>
      </w:r>
    </w:p>
    <w:p w:rsidR="001D3BF7" w:rsidRPr="00065FCF" w:rsidRDefault="001D3BF7" w:rsidP="00BE0E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065FCF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Заявление</w:t>
      </w:r>
    </w:p>
    <w:p w:rsidR="001D3BF7" w:rsidRPr="00065FCF" w:rsidRDefault="001D3BF7" w:rsidP="00BE0E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065FCF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о предоставлении Услуги «Предоставление жилых помещений муниципального жилищного фонда по договорам социального найма»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Сведения о заявителе: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ФИО заявителя (отчество при наличии): ______________</w:t>
      </w:r>
      <w:r w:rsidR="00065FC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адрес регистрации: ___________________________________________________________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телефон: ___________________________________________________________________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.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Паспортные данные: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серия и номер документа: 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дата выдачи документа: 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_._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_________.____ г.;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кем выдан: __________________________________________________________________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.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Сведения о составе семьи заявителя: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ФИО (отчество при наличии): 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дата рождения: 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_._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_________.____ г.;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ФИО (отчество при наличии): 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дата рождения: 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_._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_________.____ г.;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ФИО (отчество при наличии): 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дата рождения: 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_._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_________.____ г.;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ФИО (отчество при наличии): 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дата рождения: 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_._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_________.____ г.;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ФИО (отчество при наличии): 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дата рождения: 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_._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_________.____ г.;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степень родства: _____________________________________________________________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степень родства: _____________________________________________________________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степень родства: _____________________________________________________________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степень родства: _____________________________________________________________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степень родства: _____________________________________________________________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.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Сведения о документе, подтверждающем льготную категорию: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номер документа: ____________________________________________________________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дата документа: 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_._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_________.____ г.;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наименование документа: ____________________________________________________________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орган, выдавший документ: 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.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Площадь помещения: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общая площадь: _____________________________________________________________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.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Результат прошу направить мне (отметить):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направить в форме электронного документа (при направлении заявления через Единый портал государственных и муниципальных услуг (функций)): </w:t>
      </w:r>
      <w:r w:rsidRPr="00BE0E51">
        <w:rPr>
          <w:rFonts w:ascii="Segoe UI Symbol" w:eastAsia="Times New Roman" w:hAnsi="Segoe UI Symbol" w:cs="Segoe UI Symbol"/>
          <w:color w:val="222222"/>
          <w:sz w:val="24"/>
          <w:szCs w:val="24"/>
          <w:lang w:eastAsia="ru-RU"/>
        </w:rPr>
        <w:t>☐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да, </w:t>
      </w:r>
      <w:r w:rsidRPr="00BE0E51">
        <w:rPr>
          <w:rFonts w:ascii="Segoe UI Symbol" w:eastAsia="Times New Roman" w:hAnsi="Segoe UI Symbol" w:cs="Segoe UI Symbol"/>
          <w:color w:val="222222"/>
          <w:sz w:val="24"/>
          <w:szCs w:val="24"/>
          <w:lang w:eastAsia="ru-RU"/>
        </w:rPr>
        <w:t>☐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нет;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выдать на бумажном носителе: </w:t>
      </w:r>
      <w:r w:rsidRPr="00BE0E51">
        <w:rPr>
          <w:rFonts w:ascii="Segoe UI Symbol" w:eastAsia="Times New Roman" w:hAnsi="Segoe UI Symbol" w:cs="Segoe UI Symbol"/>
          <w:color w:val="222222"/>
          <w:sz w:val="24"/>
          <w:szCs w:val="24"/>
          <w:lang w:eastAsia="ru-RU"/>
        </w:rPr>
        <w:t>☐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да, </w:t>
      </w:r>
      <w:r w:rsidRPr="00BE0E51">
        <w:rPr>
          <w:rFonts w:ascii="Segoe UI Symbol" w:eastAsia="Times New Roman" w:hAnsi="Segoe UI Symbol" w:cs="Segoe UI Symbol"/>
          <w:color w:val="222222"/>
          <w:sz w:val="24"/>
          <w:szCs w:val="24"/>
          <w:lang w:eastAsia="ru-RU"/>
        </w:rPr>
        <w:t>☐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нет;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 МФЦ: </w:t>
      </w:r>
      <w:r w:rsidRPr="00BE0E51">
        <w:rPr>
          <w:rFonts w:ascii="Segoe UI Symbol" w:eastAsia="Times New Roman" w:hAnsi="Segoe UI Symbol" w:cs="Segoe UI Symbol"/>
          <w:color w:val="222222"/>
          <w:sz w:val="24"/>
          <w:szCs w:val="24"/>
          <w:lang w:eastAsia="ru-RU"/>
        </w:rPr>
        <w:t>☐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да, </w:t>
      </w:r>
      <w:r w:rsidRPr="00BE0E51">
        <w:rPr>
          <w:rFonts w:ascii="Segoe UI Symbol" w:eastAsia="Times New Roman" w:hAnsi="Segoe UI Symbol" w:cs="Segoe UI Symbol"/>
          <w:color w:val="222222"/>
          <w:sz w:val="24"/>
          <w:szCs w:val="24"/>
          <w:lang w:eastAsia="ru-RU"/>
        </w:rPr>
        <w:t>☐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нет.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 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Документы, прилагаемые к заявлению: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наименование документа (</w:t>
      </w:r>
      <w:proofErr w:type="spell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ов</w:t>
      </w:r>
      <w:proofErr w:type="spell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): 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количество листов: 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дополнительные сведения (копия или подлинник): 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.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Подпись и дата подачи заявления: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подпись заявителя: 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дата подписания: 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_._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_________.____ г.;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инициалы, фамилия заявителя: 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.</w:t>
      </w:r>
      <w:proofErr w:type="gramEnd"/>
    </w:p>
    <w:p w:rsidR="00065FCF" w:rsidRDefault="00065FCF" w:rsidP="00BE0E5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u w:val="single"/>
          <w:lang w:eastAsia="ru-RU"/>
        </w:rPr>
      </w:pPr>
    </w:p>
    <w:p w:rsidR="00065FCF" w:rsidRDefault="00065FCF" w:rsidP="00BE0E5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u w:val="single"/>
          <w:lang w:eastAsia="ru-RU"/>
        </w:rPr>
      </w:pPr>
    </w:p>
    <w:p w:rsidR="00065FCF" w:rsidRDefault="00065FCF" w:rsidP="00BE0E5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u w:val="single"/>
          <w:lang w:eastAsia="ru-RU"/>
        </w:rPr>
      </w:pPr>
    </w:p>
    <w:p w:rsidR="001D3BF7" w:rsidRPr="00065FCF" w:rsidRDefault="001D3BF7" w:rsidP="00BE0E5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ru-RU"/>
        </w:rPr>
      </w:pPr>
      <w:r w:rsidRPr="00065FCF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u w:val="single"/>
          <w:lang w:eastAsia="ru-RU"/>
        </w:rPr>
        <w:t>ФОРМА к варианту 2</w:t>
      </w:r>
    </w:p>
    <w:p w:rsidR="001D3BF7" w:rsidRPr="00065FCF" w:rsidRDefault="001D3BF7" w:rsidP="00BE0E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065FCF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Заявление</w:t>
      </w:r>
    </w:p>
    <w:p w:rsidR="001D3BF7" w:rsidRPr="00065FCF" w:rsidRDefault="001D3BF7" w:rsidP="00BE0E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065FCF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о предоставлении Услуги «Предоставление жилых помещений муниципального жилищного фонда по договорам социального найма»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Сведения о заявителе: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ФИО заявителя (отчество при наличии): 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адрес регистрации: 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телефон: ___________________________________________________________________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.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Паспортные данные: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серия и номер документа: 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дата выдачи документа: 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_._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_________.____ г.;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кем выдан: _________________________________________________________________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.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Сведения о представителе по доверенности: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фамилия, имя, отчество (при наличии): 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наименование документа, подтверждающего полномочия представителя: 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номер документа, подтверждающего полномочия представителя: 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дата выдачи документа, подтверждающего полномочия представителя: 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_._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_________.____ г.;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наименование органа, выдавшего документ: 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.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Сведения о составе семьи заявителя: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ФИО (отчество при наличии): 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дата рождения: 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_._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_________.____ г.;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ФИО (отчество при наличии): 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дата рождения: 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_._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_________.____ г.;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ФИО (отчество при наличии): 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дата рождения: 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_._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_________.____ г.;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ФИО (отчество при наличии): 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дата рождения: 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_._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_________.____ г.;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ФИО (отчество при наличии): 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дата рождения: 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_._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_________.____ г.;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степень родства: _____________________________________________________________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степень родства: _____________________________________________________________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степень родства: _____________________________________________________________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степень родства: _____________________________________________________________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степень родства: _____________________________________________________________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.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Сведения о документе, подтверждающем льготную категорию: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номер документа: ____________________________________________________________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дата документа: 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_._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_________.____ г.;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наименование документа: 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орган, выдавший документ: 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.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Площадь помещения: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общая площадь: ____________________________________________________________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.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Результат прошу направить мне (отметить):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направить в форме электронного документа (при направлении заявления через Единый портал государственных и муниципальных услуг (функций)): </w:t>
      </w:r>
      <w:r w:rsidRPr="00BE0E51">
        <w:rPr>
          <w:rFonts w:ascii="Segoe UI Symbol" w:eastAsia="Times New Roman" w:hAnsi="Segoe UI Symbol" w:cs="Segoe UI Symbol"/>
          <w:color w:val="222222"/>
          <w:sz w:val="24"/>
          <w:szCs w:val="24"/>
          <w:lang w:eastAsia="ru-RU"/>
        </w:rPr>
        <w:t>☐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да, </w:t>
      </w:r>
      <w:r w:rsidRPr="00BE0E51">
        <w:rPr>
          <w:rFonts w:ascii="Segoe UI Symbol" w:eastAsia="Times New Roman" w:hAnsi="Segoe UI Symbol" w:cs="Segoe UI Symbol"/>
          <w:color w:val="222222"/>
          <w:sz w:val="24"/>
          <w:szCs w:val="24"/>
          <w:lang w:eastAsia="ru-RU"/>
        </w:rPr>
        <w:t>☐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нет;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выдать на бумажном носителе: </w:t>
      </w:r>
      <w:r w:rsidRPr="00BE0E51">
        <w:rPr>
          <w:rFonts w:ascii="Segoe UI Symbol" w:eastAsia="Times New Roman" w:hAnsi="Segoe UI Symbol" w:cs="Segoe UI Symbol"/>
          <w:color w:val="222222"/>
          <w:sz w:val="24"/>
          <w:szCs w:val="24"/>
          <w:lang w:eastAsia="ru-RU"/>
        </w:rPr>
        <w:t>☐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да, </w:t>
      </w:r>
      <w:r w:rsidRPr="00BE0E51">
        <w:rPr>
          <w:rFonts w:ascii="Segoe UI Symbol" w:eastAsia="Times New Roman" w:hAnsi="Segoe UI Symbol" w:cs="Segoe UI Symbol"/>
          <w:color w:val="222222"/>
          <w:sz w:val="24"/>
          <w:szCs w:val="24"/>
          <w:lang w:eastAsia="ru-RU"/>
        </w:rPr>
        <w:t>☐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нет;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 МФЦ: </w:t>
      </w:r>
      <w:r w:rsidRPr="00BE0E51">
        <w:rPr>
          <w:rFonts w:ascii="Segoe UI Symbol" w:eastAsia="Times New Roman" w:hAnsi="Segoe UI Symbol" w:cs="Segoe UI Symbol"/>
          <w:color w:val="222222"/>
          <w:sz w:val="24"/>
          <w:szCs w:val="24"/>
          <w:lang w:eastAsia="ru-RU"/>
        </w:rPr>
        <w:t>☐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да, </w:t>
      </w:r>
      <w:r w:rsidRPr="00BE0E51">
        <w:rPr>
          <w:rFonts w:ascii="Segoe UI Symbol" w:eastAsia="Times New Roman" w:hAnsi="Segoe UI Symbol" w:cs="Segoe UI Symbol"/>
          <w:color w:val="222222"/>
          <w:sz w:val="24"/>
          <w:szCs w:val="24"/>
          <w:lang w:eastAsia="ru-RU"/>
        </w:rPr>
        <w:t>☐</w:t>
      </w: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нет.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Документы, прилагаемые к заявлению: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наименование документа (</w:t>
      </w:r>
      <w:proofErr w:type="spell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ов</w:t>
      </w:r>
      <w:proofErr w:type="spell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): 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количество листов: 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дополнительные сведения (копия или подлинник): 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.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Подпись и дата подачи заявления: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подпись заявителя: __________________________________________________________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;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дата подписания: 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_._</w:t>
      </w:r>
      <w:proofErr w:type="gramEnd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_________.____ г.;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инициалы, фамилия заявителя: _________________________________________________</w:t>
      </w:r>
      <w:proofErr w:type="gramStart"/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 .</w:t>
      </w:r>
      <w:proofErr w:type="gramEnd"/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E0E5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</w:p>
    <w:p w:rsidR="001D3BF7" w:rsidRPr="00BE0E51" w:rsidRDefault="00DB0E76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pict>
          <v:rect id="_x0000_i1025" style="width:159pt;height:0" o:hrpct="330" o:hrstd="t" o:hr="t" fillcolor="#a0a0a0" stroked="f"/>
        </w:pict>
      </w:r>
    </w:p>
    <w:p w:rsidR="001D3BF7" w:rsidRPr="00BE0E51" w:rsidRDefault="001D3BF7" w:rsidP="00BE0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8A2C95" w:rsidRPr="00BE0E51" w:rsidRDefault="008A2C95" w:rsidP="00BE0E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A2C95" w:rsidRPr="00BE0E51" w:rsidSect="002935B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80DEC"/>
    <w:multiLevelType w:val="hybridMultilevel"/>
    <w:tmpl w:val="97E6C454"/>
    <w:lvl w:ilvl="0" w:tplc="A6E641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A307AAB"/>
    <w:multiLevelType w:val="multilevel"/>
    <w:tmpl w:val="926255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33F7BBE"/>
    <w:multiLevelType w:val="multilevel"/>
    <w:tmpl w:val="0896B01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34A39E2"/>
    <w:multiLevelType w:val="multilevel"/>
    <w:tmpl w:val="0896B01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E625BDF"/>
    <w:multiLevelType w:val="multilevel"/>
    <w:tmpl w:val="AB686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4CF"/>
    <w:rsid w:val="00065FCF"/>
    <w:rsid w:val="000F39E0"/>
    <w:rsid w:val="001D3BF7"/>
    <w:rsid w:val="002935B4"/>
    <w:rsid w:val="003744CF"/>
    <w:rsid w:val="00642DBA"/>
    <w:rsid w:val="006F2FED"/>
    <w:rsid w:val="008A2C95"/>
    <w:rsid w:val="009029BE"/>
    <w:rsid w:val="00A3455A"/>
    <w:rsid w:val="00B32089"/>
    <w:rsid w:val="00BE0E51"/>
    <w:rsid w:val="00C147B3"/>
    <w:rsid w:val="00CA67D8"/>
    <w:rsid w:val="00DB0E76"/>
    <w:rsid w:val="00E25C5D"/>
    <w:rsid w:val="00F5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08115A-BE32-4689-8FDB-8F3CA20F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E0E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D3B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3B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D3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D3BF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E0E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BE0E51"/>
    <w:pPr>
      <w:ind w:left="720"/>
      <w:contextualSpacing/>
    </w:pPr>
  </w:style>
  <w:style w:type="character" w:customStyle="1" w:styleId="FontStyle12">
    <w:name w:val="Font Style12"/>
    <w:rsid w:val="00BE0E51"/>
    <w:rPr>
      <w:rFonts w:ascii="Times New Roman" w:hAnsi="Times New Roman" w:cs="Times New Roman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sid w:val="00642DB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642DB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642DB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642DBA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курсив"/>
    <w:basedOn w:val="4"/>
    <w:rsid w:val="00642DB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642DBA"/>
    <w:pPr>
      <w:widowControl w:val="0"/>
      <w:shd w:val="clear" w:color="auto" w:fill="FFFFFF"/>
      <w:spacing w:after="0" w:line="322" w:lineRule="exact"/>
      <w:ind w:hanging="10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642DBA"/>
    <w:pPr>
      <w:widowControl w:val="0"/>
      <w:shd w:val="clear" w:color="auto" w:fill="FFFFFF"/>
      <w:spacing w:before="420" w:after="300" w:line="322" w:lineRule="exact"/>
      <w:ind w:hanging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642DBA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0F39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F39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2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3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6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59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157595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3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462637">
                  <w:marLeft w:val="-9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9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73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10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247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7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30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09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190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BBA0BFB1-06C7-4E50-A8D3-FE1045784BF1" TargetMode="External"/><Relationship Id="rId12" Type="http://schemas.openxmlformats.org/officeDocument/2006/relationships/hyperlink" Target="https://login.consultant.ru/link/?req=doc&amp;base=LAW&amp;n=3117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avo-search.minjust.ru/bigs/showDocument.html?id=BBA0BFB1-06C7-4E50-A8D3-FE1045784BF1" TargetMode="External"/><Relationship Id="rId11" Type="http://schemas.openxmlformats.org/officeDocument/2006/relationships/hyperlink" Target="https://login.consultant.ru/link/?req=doc&amp;base=RLAW049&amp;n=132603" TargetMode="External"/><Relationship Id="rId5" Type="http://schemas.openxmlformats.org/officeDocument/2006/relationships/hyperlink" Target="https://pravo-search.minjust.ru/bigs/showDocument.html?id=B11798FF-43B9-49DB-B06C-4223F9D555E2" TargetMode="External"/><Relationship Id="rId10" Type="http://schemas.openxmlformats.org/officeDocument/2006/relationships/hyperlink" Target="https://login.consultant.ru/link/?req=doc&amp;base=LAW&amp;n=4657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zinskiy.ns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19</Pages>
  <Words>8008</Words>
  <Characters>45647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2025-07-11T03:33:00Z</cp:lastPrinted>
  <dcterms:created xsi:type="dcterms:W3CDTF">2025-07-09T05:54:00Z</dcterms:created>
  <dcterms:modified xsi:type="dcterms:W3CDTF">2025-07-11T03:34:00Z</dcterms:modified>
</cp:coreProperties>
</file>